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D529" w14:textId="77777777" w:rsidR="007741D2" w:rsidRDefault="007741D2" w:rsidP="007741D2">
      <w:pPr>
        <w:jc w:val="center"/>
        <w:rPr>
          <w:rFonts w:asciiTheme="minorHAnsi" w:hAnsiTheme="minorHAnsi" w:cstheme="minorHAnsi"/>
          <w:b/>
          <w:color w:val="767171" w:themeColor="background2" w:themeShade="80"/>
          <w:szCs w:val="28"/>
        </w:rPr>
      </w:pPr>
    </w:p>
    <w:p w14:paraId="44B15F82" w14:textId="77777777" w:rsidR="007741D2" w:rsidRPr="00DC5904" w:rsidRDefault="007741D2" w:rsidP="007741D2">
      <w:pPr>
        <w:jc w:val="center"/>
        <w:rPr>
          <w:rFonts w:asciiTheme="minorHAnsi" w:hAnsiTheme="minorHAnsi" w:cstheme="minorHAnsi"/>
          <w:b/>
          <w:color w:val="595959" w:themeColor="text1" w:themeTint="A6"/>
          <w:szCs w:val="28"/>
        </w:rPr>
      </w:pP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 xml:space="preserve">Ankieta - Budynek </w:t>
      </w:r>
      <w:r>
        <w:rPr>
          <w:rFonts w:asciiTheme="minorHAnsi" w:hAnsiTheme="minorHAnsi" w:cstheme="minorHAnsi"/>
          <w:b/>
          <w:color w:val="767171" w:themeColor="background2" w:themeShade="80"/>
          <w:szCs w:val="28"/>
        </w:rPr>
        <w:t xml:space="preserve">wielorodzinny </w:t>
      </w:r>
      <w:r w:rsidRPr="00DC5904">
        <w:rPr>
          <w:rFonts w:asciiTheme="minorHAnsi" w:hAnsiTheme="minorHAnsi" w:cstheme="minorHAnsi"/>
          <w:b/>
          <w:color w:val="595959" w:themeColor="text1" w:themeTint="A6"/>
          <w:szCs w:val="28"/>
        </w:rPr>
        <w:t xml:space="preserve">/ dane dla poj. </w:t>
      </w:r>
      <w:r>
        <w:rPr>
          <w:rFonts w:asciiTheme="minorHAnsi" w:hAnsiTheme="minorHAnsi" w:cstheme="minorHAnsi"/>
          <w:b/>
          <w:color w:val="595959" w:themeColor="text1" w:themeTint="A6"/>
          <w:szCs w:val="28"/>
        </w:rPr>
        <w:t>Mieszkania</w:t>
      </w:r>
    </w:p>
    <w:p w14:paraId="63A9E15B" w14:textId="77777777" w:rsidR="007741D2" w:rsidRPr="00DC5904" w:rsidRDefault="007741D2" w:rsidP="007741D2">
      <w:pPr>
        <w:jc w:val="center"/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</w:pP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(Uwaga!!!: dane dot. całego budynku – punkty:1, 2, 3</w:t>
      </w:r>
      <w:r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.a</w:t>
      </w: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 xml:space="preserve">, 4, 10, </w:t>
      </w:r>
    </w:p>
    <w:p w14:paraId="073745D1" w14:textId="77777777" w:rsidR="007741D2" w:rsidRPr="00DC5904" w:rsidRDefault="007741D2" w:rsidP="007741D2">
      <w:pPr>
        <w:jc w:val="center"/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</w:pP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dane dot. mieszkania – punkty:</w:t>
      </w:r>
      <w:r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 xml:space="preserve"> 3.b</w:t>
      </w: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, 5, 6, 7, 8, 9, 11, 12)</w:t>
      </w:r>
    </w:p>
    <w:p w14:paraId="6E7E09A9" w14:textId="77777777" w:rsidR="007741D2" w:rsidRPr="0040512D" w:rsidRDefault="007741D2" w:rsidP="007741D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4459513" w14:textId="77777777" w:rsidR="007741D2" w:rsidRPr="0040512D" w:rsidRDefault="007741D2" w:rsidP="007741D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1"/>
        <w:gridCol w:w="1275"/>
        <w:gridCol w:w="3230"/>
      </w:tblGrid>
      <w:tr w:rsidR="007741D2" w:rsidRPr="003E27E0" w14:paraId="1A5BE138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2C74DD55" w14:textId="77777777" w:rsidR="007741D2" w:rsidRPr="003E27E0" w:rsidRDefault="007741D2" w:rsidP="00516C43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bookmarkStart w:id="0" w:name="_Hlk83326584"/>
            <w:r>
              <w:rPr>
                <w:rFonts w:ascii="Calibri" w:hAnsi="Calibri"/>
                <w:b/>
                <w:sz w:val="18"/>
                <w:szCs w:val="20"/>
              </w:rPr>
              <w:t>Dane adresowe budynku</w:t>
            </w:r>
          </w:p>
        </w:tc>
      </w:tr>
      <w:tr w:rsidR="007741D2" w:rsidRPr="003E27E0" w14:paraId="7CCFAB19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51DBE4EE" w14:textId="77777777" w:rsidR="007741D2" w:rsidRPr="00C93221" w:rsidRDefault="007741D2" w:rsidP="00516C43">
            <w:pPr>
              <w:spacing w:line="276" w:lineRule="auto"/>
              <w:rPr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Powiat</w:t>
            </w:r>
          </w:p>
        </w:tc>
        <w:tc>
          <w:tcPr>
            <w:tcW w:w="3261" w:type="dxa"/>
            <w:shd w:val="clear" w:color="auto" w:fill="auto"/>
          </w:tcPr>
          <w:p w14:paraId="7BEA5227" w14:textId="77777777" w:rsidR="007741D2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p w14:paraId="675E9E3F" w14:textId="77777777" w:rsidR="007741D2" w:rsidRPr="00B06076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3E9CF4C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Gmina</w:t>
            </w:r>
          </w:p>
        </w:tc>
        <w:tc>
          <w:tcPr>
            <w:tcW w:w="3230" w:type="dxa"/>
            <w:shd w:val="clear" w:color="auto" w:fill="auto"/>
          </w:tcPr>
          <w:p w14:paraId="2BC26C7B" w14:textId="77777777" w:rsidR="007741D2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CC8644D" w14:textId="77777777" w:rsidR="007741D2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EBCD1F7" w14:textId="77777777" w:rsidR="007741D2" w:rsidRPr="003E27E0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7741D2" w:rsidRPr="003E27E0" w14:paraId="61333775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45E3CB07" w14:textId="77777777" w:rsidR="007741D2" w:rsidRPr="00C93221" w:rsidRDefault="007741D2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Kod pocztowy</w:t>
            </w:r>
          </w:p>
        </w:tc>
        <w:tc>
          <w:tcPr>
            <w:tcW w:w="3261" w:type="dxa"/>
            <w:shd w:val="clear" w:color="auto" w:fill="auto"/>
          </w:tcPr>
          <w:p w14:paraId="4EF0A994" w14:textId="77777777" w:rsidR="007741D2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1A66B09" w14:textId="77777777" w:rsidR="007741D2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864EAB2" w14:textId="77777777" w:rsidR="007741D2" w:rsidRPr="003E27E0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28C91E0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Miejscowość</w:t>
            </w:r>
          </w:p>
        </w:tc>
        <w:tc>
          <w:tcPr>
            <w:tcW w:w="3230" w:type="dxa"/>
            <w:shd w:val="clear" w:color="auto" w:fill="auto"/>
          </w:tcPr>
          <w:p w14:paraId="65C4E9D5" w14:textId="77777777" w:rsidR="007741D2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E4B77B5" w14:textId="77777777" w:rsidR="007741D2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03C37BD" w14:textId="77777777" w:rsidR="007741D2" w:rsidRPr="00B06076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7741D2" w:rsidRPr="003E27E0" w14:paraId="05E80075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04E36FA1" w14:textId="77777777" w:rsidR="007741D2" w:rsidRPr="00C93221" w:rsidRDefault="007741D2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Ulica</w:t>
            </w:r>
          </w:p>
        </w:tc>
        <w:tc>
          <w:tcPr>
            <w:tcW w:w="3261" w:type="dxa"/>
            <w:shd w:val="clear" w:color="auto" w:fill="auto"/>
          </w:tcPr>
          <w:p w14:paraId="243E2B16" w14:textId="77777777" w:rsidR="007741D2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007BC4B" w14:textId="77777777" w:rsidR="007741D2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3CF3FCB" w14:textId="77777777" w:rsidR="007741D2" w:rsidRPr="003E27E0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0CF3195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Nr lokalu</w:t>
            </w:r>
          </w:p>
        </w:tc>
        <w:tc>
          <w:tcPr>
            <w:tcW w:w="3230" w:type="dxa"/>
            <w:shd w:val="clear" w:color="auto" w:fill="auto"/>
          </w:tcPr>
          <w:p w14:paraId="27ADD249" w14:textId="77777777" w:rsidR="007741D2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268F3FD" w14:textId="77777777" w:rsidR="007741D2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1F652277" w14:textId="77777777" w:rsidR="007741D2" w:rsidRPr="003E27E0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7741D2" w:rsidRPr="003E27E0" w14:paraId="49E36B93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30663816" w14:textId="77777777" w:rsidR="007741D2" w:rsidRPr="00C93221" w:rsidRDefault="007741D2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Nr budynku</w:t>
            </w:r>
          </w:p>
        </w:tc>
        <w:tc>
          <w:tcPr>
            <w:tcW w:w="3261" w:type="dxa"/>
            <w:shd w:val="clear" w:color="auto" w:fill="auto"/>
          </w:tcPr>
          <w:p w14:paraId="5C826494" w14:textId="77777777" w:rsidR="007741D2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115971A3" w14:textId="77777777" w:rsidR="007741D2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2F6934F6" w14:textId="77777777" w:rsidR="007741D2" w:rsidRPr="003E27E0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221846D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Województwo</w:t>
            </w:r>
          </w:p>
        </w:tc>
        <w:tc>
          <w:tcPr>
            <w:tcW w:w="3230" w:type="dxa"/>
            <w:shd w:val="clear" w:color="auto" w:fill="auto"/>
          </w:tcPr>
          <w:p w14:paraId="0AE2393F" w14:textId="77777777" w:rsidR="007741D2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23BACBE1" w14:textId="77777777" w:rsidR="007741D2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02C2DBC" w14:textId="77777777" w:rsidR="007741D2" w:rsidRPr="003E27E0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bookmarkEnd w:id="0"/>
    </w:tbl>
    <w:p w14:paraId="34A2BDEB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7741D2" w:rsidRPr="00FA6B82" w14:paraId="1B4670F2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625CC034" w14:textId="77777777" w:rsidR="007741D2" w:rsidRPr="003B6FC6" w:rsidRDefault="007741D2" w:rsidP="00516C4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  <w:sz w:val="18"/>
                <w:szCs w:val="20"/>
              </w:rPr>
            </w:pPr>
            <w:r w:rsidRPr="003B6FC6">
              <w:rPr>
                <w:rFonts w:ascii="Calibri" w:hAnsi="Calibri"/>
                <w:b/>
                <w:sz w:val="18"/>
                <w:szCs w:val="20"/>
              </w:rPr>
              <w:t>Liczba wszystkich lokali mieszkalnych w budynku:</w:t>
            </w:r>
          </w:p>
        </w:tc>
      </w:tr>
      <w:tr w:rsidR="007741D2" w:rsidRPr="00FA6B82" w14:paraId="6C9CE982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7867B686" w14:textId="77777777" w:rsidR="007741D2" w:rsidRDefault="007741D2" w:rsidP="00516C43">
            <w:pPr>
              <w:pStyle w:val="Akapitzlist"/>
              <w:ind w:left="0"/>
              <w:rPr>
                <w:sz w:val="12"/>
                <w:szCs w:val="12"/>
              </w:rPr>
            </w:pPr>
          </w:p>
          <w:p w14:paraId="3DD21EE0" w14:textId="77777777" w:rsidR="007741D2" w:rsidRDefault="007741D2" w:rsidP="00516C43">
            <w:pPr>
              <w:contextualSpacing/>
              <w:jc w:val="both"/>
              <w:rPr>
                <w:sz w:val="12"/>
                <w:szCs w:val="12"/>
              </w:rPr>
            </w:pPr>
          </w:p>
          <w:p w14:paraId="40F75C4E" w14:textId="77777777" w:rsidR="007741D2" w:rsidRPr="00FA6B82" w:rsidRDefault="007741D2" w:rsidP="00516C43">
            <w:pPr>
              <w:contextualSpacing/>
              <w:jc w:val="both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…………………..…………………..…………………..……..…………………..………………………………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</w:tbl>
    <w:p w14:paraId="5AB723E0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1"/>
        <w:gridCol w:w="3688"/>
        <w:gridCol w:w="848"/>
        <w:gridCol w:w="3657"/>
      </w:tblGrid>
      <w:tr w:rsidR="007741D2" w:rsidRPr="003E27E0" w14:paraId="6B4A2014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3EE827C2" w14:textId="77777777" w:rsidR="007741D2" w:rsidRPr="00BF3E8C" w:rsidRDefault="007741D2" w:rsidP="00516C43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 xml:space="preserve">3.a. </w:t>
            </w:r>
            <w:r w:rsidRPr="00BF3E8C">
              <w:rPr>
                <w:rFonts w:ascii="Calibri" w:hAnsi="Calibri"/>
                <w:b/>
                <w:sz w:val="18"/>
                <w:szCs w:val="20"/>
              </w:rPr>
              <w:t>Typ ogrzewania w budynku</w:t>
            </w:r>
          </w:p>
        </w:tc>
      </w:tr>
      <w:tr w:rsidR="007741D2" w:rsidRPr="003E27E0" w14:paraId="43E2EFC6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26D50DC2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15BDA0F8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567D7FC7" w14:textId="77777777" w:rsidR="007741D2" w:rsidRPr="00C93221" w:rsidRDefault="007741D2" w:rsidP="00516C43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279BC6E4" w14:textId="77777777" w:rsidR="007741D2" w:rsidRPr="003B6FC6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FC6">
              <w:rPr>
                <w:sz w:val="16"/>
                <w:szCs w:val="16"/>
              </w:rPr>
              <w:t>system centralny dla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4932C899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1E29EB40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C4660F6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3028CDD" w14:textId="77777777" w:rsidR="007741D2" w:rsidRPr="003B6FC6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FC6">
              <w:rPr>
                <w:sz w:val="16"/>
                <w:szCs w:val="16"/>
              </w:rPr>
              <w:t>indywidualny dla pomieszczeń</w:t>
            </w:r>
          </w:p>
        </w:tc>
      </w:tr>
      <w:tr w:rsidR="007741D2" w:rsidRPr="003E27E0" w14:paraId="4F818E84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70E75BA7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4155193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6B3FB31" w14:textId="77777777" w:rsidR="007741D2" w:rsidRPr="00C93221" w:rsidRDefault="007741D2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3688" w:type="dxa"/>
            <w:vAlign w:val="center"/>
          </w:tcPr>
          <w:p w14:paraId="71B88BCC" w14:textId="77777777" w:rsidR="007741D2" w:rsidRPr="003B6FC6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FC6">
              <w:rPr>
                <w:sz w:val="16"/>
                <w:szCs w:val="16"/>
              </w:rPr>
              <w:t>system centralny dla mieszkania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2BBEA29C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4FD7FAD5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4B70FD5C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48B47F39" w14:textId="77777777" w:rsidR="007741D2" w:rsidRPr="003B6FC6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FC6">
              <w:rPr>
                <w:sz w:val="16"/>
                <w:szCs w:val="16"/>
              </w:rPr>
              <w:t>mieszany</w:t>
            </w:r>
          </w:p>
        </w:tc>
      </w:tr>
    </w:tbl>
    <w:p w14:paraId="38452B81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1"/>
        <w:gridCol w:w="3688"/>
        <w:gridCol w:w="848"/>
        <w:gridCol w:w="3657"/>
      </w:tblGrid>
      <w:tr w:rsidR="007741D2" w:rsidRPr="003E27E0" w14:paraId="10B76432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50A2CDA0" w14:textId="77777777" w:rsidR="007741D2" w:rsidRPr="006D53CD" w:rsidRDefault="007741D2" w:rsidP="00516C43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3.b</w:t>
            </w:r>
            <w:r w:rsidRPr="00DC5904">
              <w:rPr>
                <w:rFonts w:ascii="Calibri" w:hAnsi="Calibri"/>
                <w:b/>
                <w:sz w:val="18"/>
                <w:szCs w:val="20"/>
              </w:rPr>
              <w:t>. Typ ogrzewania mieszkania</w:t>
            </w:r>
          </w:p>
        </w:tc>
      </w:tr>
      <w:tr w:rsidR="007741D2" w:rsidRPr="003E27E0" w14:paraId="20582CA9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121F8FEB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668B894F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5FE0D348" w14:textId="77777777" w:rsidR="007741D2" w:rsidRPr="00C93221" w:rsidRDefault="007741D2" w:rsidP="00516C43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4F1651BD" w14:textId="77777777" w:rsidR="007741D2" w:rsidRPr="003B6FC6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centralny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17B5EC40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264A9EAC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9351CD5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59FD917" w14:textId="77777777" w:rsidR="007741D2" w:rsidRPr="003B6FC6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FC6">
              <w:rPr>
                <w:sz w:val="16"/>
                <w:szCs w:val="16"/>
              </w:rPr>
              <w:t>indywidualny dla pomieszczeń</w:t>
            </w:r>
          </w:p>
        </w:tc>
      </w:tr>
      <w:tr w:rsidR="007741D2" w:rsidRPr="003E27E0" w14:paraId="6AFD18B4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71EBD067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1B6190C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EA6E0BF" w14:textId="77777777" w:rsidR="007741D2" w:rsidRPr="00C93221" w:rsidRDefault="007741D2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8193" w:type="dxa"/>
            <w:gridSpan w:val="3"/>
            <w:vAlign w:val="center"/>
          </w:tcPr>
          <w:p w14:paraId="6308FDCA" w14:textId="77777777" w:rsidR="007741D2" w:rsidRPr="003B6FC6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Inny (jaki?) ……………………………………………………………………………………………………………………………………..</w:t>
            </w:r>
          </w:p>
        </w:tc>
      </w:tr>
    </w:tbl>
    <w:p w14:paraId="0AA9A7EE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7741D2" w:rsidRPr="00FA6B82" w14:paraId="64209910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299C16BA" w14:textId="77777777" w:rsidR="007741D2" w:rsidRPr="00FA6B82" w:rsidRDefault="007741D2" w:rsidP="007741D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R</w:t>
            </w:r>
            <w:r w:rsidRPr="003B6FC6">
              <w:rPr>
                <w:rFonts w:ascii="Calibri" w:hAnsi="Calibri"/>
                <w:b/>
                <w:sz w:val="18"/>
                <w:szCs w:val="20"/>
              </w:rPr>
              <w:t>odzaj własności budynku</w:t>
            </w:r>
          </w:p>
        </w:tc>
      </w:tr>
      <w:tr w:rsidR="007741D2" w:rsidRPr="00FA6B82" w14:paraId="5EED041A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09DE8D9A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519CDD31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9EAF688" w14:textId="77777777" w:rsidR="007741D2" w:rsidRPr="00FA6B82" w:rsidRDefault="007741D2" w:rsidP="00516C43">
            <w:pPr>
              <w:spacing w:line="276" w:lineRule="auto"/>
              <w:rPr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060091FB" w14:textId="77777777" w:rsidR="007741D2" w:rsidRPr="00FA6B82" w:rsidRDefault="007741D2" w:rsidP="00516C4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B6FC6">
              <w:rPr>
                <w:sz w:val="16"/>
                <w:szCs w:val="20"/>
              </w:rPr>
              <w:t>własność prywatna</w:t>
            </w:r>
          </w:p>
        </w:tc>
      </w:tr>
      <w:tr w:rsidR="007741D2" w:rsidRPr="00FA6B82" w14:paraId="6D49203B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6EEC0E29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45C342F2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0E82956" w14:textId="77777777" w:rsidR="007741D2" w:rsidRPr="00FA6B82" w:rsidRDefault="007741D2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1586BE8F" w14:textId="77777777" w:rsidR="007741D2" w:rsidRPr="00FA6B82" w:rsidRDefault="007741D2" w:rsidP="00516C4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B6FC6">
              <w:rPr>
                <w:sz w:val="16"/>
                <w:szCs w:val="20"/>
              </w:rPr>
              <w:t>własność komunalna</w:t>
            </w:r>
          </w:p>
        </w:tc>
      </w:tr>
      <w:tr w:rsidR="007741D2" w:rsidRPr="00FA6B82" w14:paraId="1C5F0A61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574B451A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29665EB0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DA6D500" w14:textId="77777777" w:rsidR="007741D2" w:rsidRPr="00FA6B82" w:rsidRDefault="007741D2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04466A0C" w14:textId="77777777" w:rsidR="007741D2" w:rsidRPr="00FA6B82" w:rsidRDefault="007741D2" w:rsidP="00516C4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B6FC6">
              <w:rPr>
                <w:sz w:val="16"/>
                <w:szCs w:val="20"/>
              </w:rPr>
              <w:t>mieszana</w:t>
            </w:r>
          </w:p>
        </w:tc>
      </w:tr>
    </w:tbl>
    <w:p w14:paraId="051DF1AD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7741D2" w:rsidRPr="00FA6B82" w14:paraId="20D52BE6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68CD236E" w14:textId="77777777" w:rsidR="007741D2" w:rsidRPr="00F41A86" w:rsidRDefault="007741D2" w:rsidP="007741D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sz w:val="18"/>
                <w:szCs w:val="20"/>
              </w:rPr>
            </w:pP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Powierzchnia </w:t>
            </w:r>
            <w:r>
              <w:rPr>
                <w:rFonts w:ascii="Calibri" w:hAnsi="Calibri"/>
                <w:b/>
                <w:sz w:val="18"/>
                <w:szCs w:val="20"/>
              </w:rPr>
              <w:t>użytkowa</w:t>
            </w:r>
            <w:r w:rsidRPr="00923423">
              <w:rPr>
                <w:rFonts w:ascii="Calibri" w:hAnsi="Calibri"/>
                <w:b/>
                <w:sz w:val="18"/>
                <w:szCs w:val="20"/>
                <w:vertAlign w:val="superscript"/>
              </w:rPr>
              <w:t>1)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ogrzewana mieszkania w m</w:t>
            </w:r>
            <w:r w:rsidRPr="005E11B9">
              <w:rPr>
                <w:rFonts w:ascii="Calibri" w:hAnsi="Calibri"/>
                <w:b/>
                <w:sz w:val="18"/>
                <w:szCs w:val="20"/>
                <w:vertAlign w:val="superscript"/>
              </w:rPr>
              <w:t>2</w:t>
            </w:r>
            <w:r>
              <w:rPr>
                <w:rFonts w:ascii="Calibri" w:hAnsi="Calibri"/>
                <w:b/>
                <w:sz w:val="18"/>
                <w:szCs w:val="20"/>
                <w:vertAlign w:val="superscript"/>
              </w:rPr>
              <w:t xml:space="preserve"> </w:t>
            </w:r>
          </w:p>
        </w:tc>
      </w:tr>
      <w:tr w:rsidR="007741D2" w:rsidRPr="00FA6B82" w14:paraId="1D475F32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2D01D07A" w14:textId="77777777" w:rsidR="007741D2" w:rsidRDefault="007741D2" w:rsidP="00516C43">
            <w:pPr>
              <w:pStyle w:val="Akapitzlist"/>
              <w:ind w:left="0"/>
              <w:rPr>
                <w:sz w:val="12"/>
                <w:szCs w:val="12"/>
              </w:rPr>
            </w:pPr>
          </w:p>
          <w:p w14:paraId="39A79B75" w14:textId="77777777" w:rsidR="007741D2" w:rsidRDefault="007741D2" w:rsidP="00516C43">
            <w:pPr>
              <w:contextualSpacing/>
              <w:jc w:val="both"/>
              <w:rPr>
                <w:sz w:val="12"/>
                <w:szCs w:val="12"/>
              </w:rPr>
            </w:pPr>
          </w:p>
          <w:p w14:paraId="6E03A7C0" w14:textId="77777777" w:rsidR="007741D2" w:rsidRPr="00372560" w:rsidRDefault="007741D2" w:rsidP="00516C43">
            <w:pPr>
              <w:contextualSpacing/>
              <w:jc w:val="both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…………………..…………………..…………………..……..…………………..………………………………</w:t>
            </w:r>
            <w:r>
              <w:rPr>
                <w:sz w:val="12"/>
                <w:szCs w:val="12"/>
              </w:rPr>
              <w:t xml:space="preserve">…………… </w:t>
            </w:r>
            <w:r w:rsidRPr="00C93221">
              <w:rPr>
                <w:sz w:val="16"/>
                <w:szCs w:val="16"/>
              </w:rPr>
              <w:t>m</w:t>
            </w:r>
            <w:r w:rsidRPr="00C93221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</w:p>
        </w:tc>
      </w:tr>
    </w:tbl>
    <w:p w14:paraId="561BD11D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7741D2" w:rsidRPr="00FA6B82" w14:paraId="10D3A418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</w:tcPr>
          <w:p w14:paraId="0432181C" w14:textId="77777777" w:rsidR="007741D2" w:rsidRPr="00F41A86" w:rsidRDefault="007741D2" w:rsidP="007741D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W</w:t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ykorzys</w:t>
            </w:r>
            <w:r>
              <w:rPr>
                <w:rFonts w:ascii="Calibri" w:hAnsi="Calibri"/>
                <w:b/>
                <w:sz w:val="18"/>
                <w:szCs w:val="20"/>
              </w:rPr>
              <w:t>tywane źródło ogrzewania mieszkania</w:t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 xml:space="preserve"> -</w:t>
            </w:r>
            <w:r>
              <w:rPr>
                <w:rFonts w:ascii="Calibri" w:hAnsi="Calibri"/>
                <w:b/>
                <w:sz w:val="18"/>
                <w:szCs w:val="20"/>
              </w:rPr>
              <w:br/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podstawowe / dodatkowe / wykorzystywane źródło ciepłej wody użytkowej</w:t>
            </w:r>
          </w:p>
        </w:tc>
      </w:tr>
      <w:tr w:rsidR="007741D2" w:rsidRPr="00FA6B82" w14:paraId="5A49C0B5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auto"/>
          </w:tcPr>
          <w:tbl>
            <w:tblPr>
              <w:tblStyle w:val="Zwykatabela11"/>
              <w:tblpPr w:leftFromText="142" w:rightFromText="142" w:vertAnchor="page" w:horzAnchor="margin" w:tblpXSpec="center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92"/>
              <w:gridCol w:w="733"/>
              <w:gridCol w:w="732"/>
              <w:gridCol w:w="733"/>
              <w:gridCol w:w="732"/>
              <w:gridCol w:w="733"/>
            </w:tblGrid>
            <w:tr w:rsidR="007741D2" w:rsidRPr="003E27E0" w14:paraId="29366D7D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 w:val="restart"/>
                  <w:vAlign w:val="center"/>
                </w:tcPr>
                <w:p w14:paraId="224AEFDB" w14:textId="77777777" w:rsidR="007741D2" w:rsidRPr="000D5213" w:rsidRDefault="007741D2" w:rsidP="00516C43">
                  <w:pPr>
                    <w:jc w:val="center"/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Źródło ciepła</w:t>
                  </w:r>
                </w:p>
              </w:tc>
              <w:tc>
                <w:tcPr>
                  <w:tcW w:w="592" w:type="dxa"/>
                  <w:vMerge w:val="restart"/>
                  <w:textDirection w:val="btLr"/>
                </w:tcPr>
                <w:p w14:paraId="2FE074CF" w14:textId="77777777" w:rsidR="007741D2" w:rsidRPr="000D5213" w:rsidRDefault="007741D2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Zainstalowane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50EDF148" w14:textId="77777777" w:rsidR="007741D2" w:rsidRPr="000D5213" w:rsidRDefault="007741D2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16"/>
                    </w:rPr>
                  </w:pPr>
                  <w:r w:rsidRPr="000D5213">
                    <w:rPr>
                      <w:rFonts w:cstheme="minorHAnsi"/>
                      <w:b w:val="0"/>
                      <w:sz w:val="16"/>
                    </w:rPr>
                    <w:t>Liczba zainstalowanych źródeł</w:t>
                  </w:r>
                </w:p>
              </w:tc>
              <w:tc>
                <w:tcPr>
                  <w:tcW w:w="732" w:type="dxa"/>
                  <w:vMerge w:val="restart"/>
                  <w:textDirection w:val="btLr"/>
                </w:tcPr>
                <w:p w14:paraId="534E26F4" w14:textId="77777777" w:rsidR="007741D2" w:rsidRPr="000D5213" w:rsidRDefault="007741D2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Eksploatowane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783949A3" w14:textId="77777777" w:rsidR="007741D2" w:rsidRPr="000D5213" w:rsidRDefault="007741D2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Liczba eksploatowanych źródeł</w:t>
                  </w:r>
                </w:p>
              </w:tc>
              <w:tc>
                <w:tcPr>
                  <w:tcW w:w="1465" w:type="dxa"/>
                  <w:gridSpan w:val="2"/>
                  <w:vAlign w:val="center"/>
                </w:tcPr>
                <w:p w14:paraId="48CADABD" w14:textId="77777777" w:rsidR="007741D2" w:rsidRPr="000D5213" w:rsidRDefault="007741D2" w:rsidP="00516C43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Funkcja</w:t>
                  </w:r>
                </w:p>
              </w:tc>
            </w:tr>
            <w:tr w:rsidR="007741D2" w:rsidRPr="003E27E0" w14:paraId="1C0BBA7E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/>
                </w:tcPr>
                <w:p w14:paraId="28130C4F" w14:textId="77777777" w:rsidR="007741D2" w:rsidRPr="000D5213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</w:p>
              </w:tc>
              <w:tc>
                <w:tcPr>
                  <w:tcW w:w="592" w:type="dxa"/>
                  <w:vMerge/>
                </w:tcPr>
                <w:p w14:paraId="7DCBF981" w14:textId="77777777" w:rsidR="007741D2" w:rsidRPr="000D5213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152FBCA8" w14:textId="77777777" w:rsidR="007741D2" w:rsidRPr="000D5213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</w:p>
              </w:tc>
              <w:tc>
                <w:tcPr>
                  <w:tcW w:w="732" w:type="dxa"/>
                  <w:vMerge/>
                </w:tcPr>
                <w:p w14:paraId="636536FF" w14:textId="77777777" w:rsidR="007741D2" w:rsidRPr="000D5213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3CFBB6CB" w14:textId="77777777" w:rsidR="007741D2" w:rsidRPr="000D5213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shd w:val="clear" w:color="auto" w:fill="FFFFFF" w:themeFill="background1"/>
                  <w:textDirection w:val="btLr"/>
                </w:tcPr>
                <w:p w14:paraId="1FA061A4" w14:textId="77777777" w:rsidR="007741D2" w:rsidRPr="000D5213" w:rsidRDefault="007741D2" w:rsidP="00516C43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Ogrzewanie (c.o.)</w:t>
                  </w:r>
                </w:p>
              </w:tc>
              <w:tc>
                <w:tcPr>
                  <w:tcW w:w="733" w:type="dxa"/>
                  <w:shd w:val="clear" w:color="auto" w:fill="FFFFFF" w:themeFill="background1"/>
                  <w:textDirection w:val="btLr"/>
                </w:tcPr>
                <w:p w14:paraId="66CE8686" w14:textId="77777777" w:rsidR="007741D2" w:rsidRPr="000D5213" w:rsidRDefault="007741D2" w:rsidP="00516C43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Ciepła woda (c.w.u.)</w:t>
                  </w:r>
                </w:p>
              </w:tc>
            </w:tr>
            <w:tr w:rsidR="007741D2" w:rsidRPr="003E27E0" w14:paraId="78AB4CE2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08FE3843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zasypowy / z podajnikiem ręcznym)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598B834E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BC11691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8391DE1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23C12B6" w14:textId="77777777" w:rsidR="007741D2" w:rsidRPr="003E27E0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142F408F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5A69F04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3CC7B33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069F37C9" w14:textId="77777777" w:rsidR="007741D2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1CB0D039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52BCEFF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630EE67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74B5FFC2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E36BB22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521B1B6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12D1673D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5EB17C07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 automatycznym podawaniem paliwa /</w:t>
                  </w:r>
                  <w:r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z podajnikiem)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65046D5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9EFF12F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5E39791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373A8445" w14:textId="77777777" w:rsidR="007741D2" w:rsidRPr="003E27E0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70B7233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AF128CD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3CCF5158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78707EBF" w14:textId="77777777" w:rsidR="007741D2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467180D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EBB672A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B677B24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3EC3AAB9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BEBC3CF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37962D4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31208051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06724B55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kocioł gazowy / bojler gazowy / podgrzewacz gazowy przepływowy/ kominek gazowy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1F42312C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9C0A9E2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965384E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B2DE193" w14:textId="77777777" w:rsidR="007741D2" w:rsidRPr="003E27E0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6B360C14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A33AB0E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37A4CDC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5E3557C" w14:textId="77777777" w:rsidR="007741D2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4FCDAD6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D534D6B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08236B7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61A118D8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E79CC58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C42FE3E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1DBFBBF4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46E77D90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lastRenderedPageBreak/>
                    <w:t>kominek / koza / ogrzewacz powietrza na paliwo stałe (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biomasy, węgiel)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6BE6C2D3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9C8EADC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ECD0EBE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6BBB4CB0" w14:textId="77777777" w:rsidR="007741D2" w:rsidRPr="003E27E0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5EDC84A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B79E896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CD9E36B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DF65729" w14:textId="77777777" w:rsidR="007741D2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53EC4A7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E7AB130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AF28543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566DC7A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4EF2BBD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C9225C4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76110E91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5F9A3AC2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trzon kuchenny /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piecokuchnia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 / kuchnia węglowa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67140646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ACD0A61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6419FDF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1E9EEBD4" w14:textId="77777777" w:rsidR="007741D2" w:rsidRPr="003E27E0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4C44F5EE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1C9F83C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C9B8707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597C9AC" w14:textId="77777777" w:rsidR="007741D2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5BAD32C4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B2092D0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E817720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5D764A35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7C3CC02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E09B929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644D8CB0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auto"/>
                  <w:vAlign w:val="center"/>
                </w:tcPr>
                <w:p w14:paraId="0768C51E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piec kaflowy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biomasy)</w:t>
                  </w:r>
                </w:p>
              </w:tc>
              <w:tc>
                <w:tcPr>
                  <w:tcW w:w="592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250C7971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95ECDDD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A9BBBF0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7385E8DC" w14:textId="77777777" w:rsidR="007741D2" w:rsidRPr="003E27E0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74BDEBD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34337BB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350E1231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77DCAF59" w14:textId="77777777" w:rsidR="007741D2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76EC1EB8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83FE975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B63644A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41159F53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F0B5702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58E0472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134B0AF0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0E1B1EC5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kocioł olejowy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3BA7340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1783572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882B8D2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69F91B71" w14:textId="77777777" w:rsidR="007741D2" w:rsidRPr="003E27E0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2446EB3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49E9F03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FBA6E80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E2E1651" w14:textId="77777777" w:rsidR="007741D2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6AA4D731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91AF7E6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0E06C2F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2AADF19C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CA32ACE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E1AC02A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6F509A10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40EF6072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pompa ciepła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3AC4737C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A53C54A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D8F4074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1BA864E7" w14:textId="77777777" w:rsidR="007741D2" w:rsidRPr="003E27E0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2B33CDA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633C5B1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D64410C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0A2065F8" w14:textId="77777777" w:rsidR="007741D2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1C75C40F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7F49145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CEF2B91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4E37BB2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E675BC1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B1492CD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6A39FCA5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02333E9E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ogrzewanie elektryczne / bojler elektryczny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2FDD6315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2F5EEF8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B2EF5F0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39DDE2A" w14:textId="77777777" w:rsidR="007741D2" w:rsidRPr="003E27E0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7F95A1A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A60D344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A678E96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61D5E157" w14:textId="77777777" w:rsidR="007741D2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6233A7BB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532A011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2B69EED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7352F4FF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2FBDCD0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08DC7E2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05B84094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4D9E3416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kolektory słoneczne do ciepłej wody użytkowej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  <w:t>lub z funkcją wspomagania ogrzewania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5F344146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9410A48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2B90174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3E79B5FA" w14:textId="77777777" w:rsidR="007741D2" w:rsidRPr="003E27E0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67FBCC6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E4714F4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1DC62C1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3EC564D3" w14:textId="77777777" w:rsidR="007741D2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3190EA59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5B9BCE8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F7B188C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7A5BF6D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0697FE3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3518711D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741D2" w:rsidRPr="003E27E0" w14:paraId="666BEE68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0892157B" w14:textId="77777777" w:rsidR="007741D2" w:rsidRPr="00C93221" w:rsidRDefault="007741D2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miejska sieć ciepłownicza / ciepło systemowe /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  <w:t>lokalna sieć ciepłownicza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8B4664" w14:paraId="552E7BB8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74ECD7F" w14:textId="77777777" w:rsidR="007741D2" w:rsidRPr="008B4664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34D21F9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711D4F61" w14:textId="77777777" w:rsidR="007741D2" w:rsidRPr="003E27E0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3423D7" w14:paraId="6E9C8ED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C7B3B3F" w14:textId="77777777" w:rsidR="007741D2" w:rsidRPr="003423D7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721B038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272189B" w14:textId="77777777" w:rsidR="007741D2" w:rsidRDefault="007741D2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C3F46" w14:paraId="0E6D6245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E26B7FE" w14:textId="77777777" w:rsidR="007741D2" w:rsidRPr="00DC3F46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55FA020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7741D2" w:rsidRPr="00D96DDF" w14:paraId="4AE1F576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08EA1CD" w14:textId="77777777" w:rsidR="007741D2" w:rsidRPr="00D96DDF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9928E5A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55A5F235" w14:textId="77777777" w:rsidR="007741D2" w:rsidRPr="006A23D8" w:rsidRDefault="007741D2" w:rsidP="00516C43">
            <w:pPr>
              <w:rPr>
                <w:sz w:val="16"/>
                <w:szCs w:val="20"/>
              </w:rPr>
            </w:pPr>
          </w:p>
        </w:tc>
      </w:tr>
    </w:tbl>
    <w:p w14:paraId="5A72B758" w14:textId="77777777" w:rsidR="007741D2" w:rsidRDefault="007741D2" w:rsidP="007741D2"/>
    <w:tbl>
      <w:tblPr>
        <w:tblStyle w:val="Tabela-Siatk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677"/>
      </w:tblGrid>
      <w:tr w:rsidR="007741D2" w14:paraId="0290CDD3" w14:textId="77777777" w:rsidTr="00516C43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tbl>
            <w:tblPr>
              <w:tblStyle w:val="Zwykatabela11"/>
              <w:tblW w:w="4544" w:type="dxa"/>
              <w:tblLayout w:type="fixed"/>
              <w:tblLook w:val="0000" w:firstRow="0" w:lastRow="0" w:firstColumn="0" w:lastColumn="0" w:noHBand="0" w:noVBand="0"/>
            </w:tblPr>
            <w:tblGrid>
              <w:gridCol w:w="882"/>
              <w:gridCol w:w="2824"/>
              <w:gridCol w:w="838"/>
            </w:tblGrid>
            <w:tr w:rsidR="007741D2" w:rsidRPr="00FA6B82" w14:paraId="70C0358F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06" w:type="dxa"/>
                  <w:gridSpan w:val="2"/>
                  <w:vAlign w:val="center"/>
                </w:tcPr>
                <w:p w14:paraId="7DF091C4" w14:textId="77777777" w:rsidR="007741D2" w:rsidRPr="00CF23F8" w:rsidRDefault="007741D2" w:rsidP="007741D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Klasa</w:t>
                  </w:r>
                  <w:r w:rsidRPr="009734D7">
                    <w:rPr>
                      <w:rFonts w:ascii="Calibri" w:hAnsi="Calibri"/>
                      <w:b/>
                      <w:sz w:val="18"/>
                      <w:szCs w:val="20"/>
                      <w:vertAlign w:val="superscript"/>
                    </w:rPr>
                    <w:t>2)</w:t>
                  </w: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kotła na paliwo stałe </w:t>
                  </w:r>
                  <w:r w:rsidRP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 xml:space="preserve">(jeśli </w:t>
                  </w:r>
                  <w:r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>jest eksploatowany jako jednostka centralna</w:t>
                  </w:r>
                  <w:r w:rsidRP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38" w:type="dxa"/>
                  <w:vAlign w:val="center"/>
                </w:tcPr>
                <w:p w14:paraId="11151480" w14:textId="77777777" w:rsidR="007741D2" w:rsidRPr="00F874F3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</w:t>
                  </w:r>
                  <w:r w:rsidRPr="00F874F3">
                    <w:rPr>
                      <w:rFonts w:ascii="Calibri" w:hAnsi="Calibri"/>
                      <w:sz w:val="18"/>
                      <w:szCs w:val="20"/>
                    </w:rPr>
                    <w:t xml:space="preserve"> Liczba</w:t>
                  </w:r>
                </w:p>
              </w:tc>
            </w:tr>
            <w:tr w:rsidR="007741D2" w:rsidRPr="00FA6B82" w14:paraId="4E71AC86" w14:textId="77777777" w:rsidTr="00516C4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1B0ABB" w14:paraId="0977F993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8D39E98" w14:textId="77777777" w:rsidR="007741D2" w:rsidRPr="001B0ABB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AAE3366" w14:textId="77777777" w:rsidR="007741D2" w:rsidRDefault="007741D2" w:rsidP="00516C43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67F6B654" w14:textId="77777777" w:rsidR="007741D2" w:rsidRPr="00FA6B82" w:rsidRDefault="007741D2" w:rsidP="00516C43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poniżej trzeciej klasy / pozaklasowy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7EBDB264" w14:textId="77777777" w:rsidR="007741D2" w:rsidRPr="00FA6B82" w:rsidRDefault="007741D2" w:rsidP="00516C43">
                  <w:pPr>
                    <w:contextualSpacing/>
                    <w:jc w:val="center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565DBB32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1B0ABB" w14:paraId="327EACC8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9F476CE" w14:textId="77777777" w:rsidR="007741D2" w:rsidRPr="001B0ABB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0B73685" w14:textId="77777777" w:rsidR="007741D2" w:rsidRDefault="007741D2" w:rsidP="00516C43"/>
              </w:tc>
              <w:tc>
                <w:tcPr>
                  <w:tcW w:w="2824" w:type="dxa"/>
                  <w:vAlign w:val="center"/>
                </w:tcPr>
                <w:p w14:paraId="4FB35931" w14:textId="77777777" w:rsidR="007741D2" w:rsidRPr="00FA6B82" w:rsidRDefault="007741D2" w:rsidP="00516C4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klasa 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2E719494" w14:textId="77777777" w:rsidR="007741D2" w:rsidRPr="00FA6B82" w:rsidRDefault="007741D2" w:rsidP="00516C43">
                  <w:pPr>
                    <w:contextualSpacing/>
                    <w:jc w:val="center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3F76E272" w14:textId="77777777" w:rsidTr="00516C4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1B0ABB" w14:paraId="7E334284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64E3474D" w14:textId="77777777" w:rsidR="007741D2" w:rsidRPr="001B0ABB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F8BB13A" w14:textId="77777777" w:rsidR="007741D2" w:rsidRDefault="007741D2" w:rsidP="00516C43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7D1AA781" w14:textId="77777777" w:rsidR="007741D2" w:rsidRPr="00FA6B82" w:rsidRDefault="007741D2" w:rsidP="00516C43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klasa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0298EADD" w14:textId="77777777" w:rsidR="007741D2" w:rsidRPr="00FA6B82" w:rsidRDefault="007741D2" w:rsidP="00516C43">
                  <w:pPr>
                    <w:contextualSpacing/>
                    <w:jc w:val="center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01908AD9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1B0ABB" w14:paraId="1FDDF18E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4EDA182A" w14:textId="77777777" w:rsidR="007741D2" w:rsidRPr="001B0ABB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0889673" w14:textId="77777777" w:rsidR="007741D2" w:rsidRDefault="007741D2" w:rsidP="00516C43"/>
              </w:tc>
              <w:tc>
                <w:tcPr>
                  <w:tcW w:w="2824" w:type="dxa"/>
                  <w:vAlign w:val="center"/>
                </w:tcPr>
                <w:p w14:paraId="330086A8" w14:textId="77777777" w:rsidR="007741D2" w:rsidRPr="009C62A1" w:rsidRDefault="007741D2" w:rsidP="00516C4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klasa 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363A9C72" w14:textId="77777777" w:rsidR="007741D2" w:rsidRDefault="007741D2" w:rsidP="00516C43">
                  <w:pPr>
                    <w:contextualSpacing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355DB6E5" w14:textId="77777777" w:rsidTr="00516C4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1B0ABB" w14:paraId="173FD9DC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212B5A9C" w14:textId="77777777" w:rsidR="007741D2" w:rsidRPr="001B0ABB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7957AF8" w14:textId="77777777" w:rsidR="007741D2" w:rsidRDefault="007741D2" w:rsidP="00516C43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0C9B341B" w14:textId="77777777" w:rsidR="007741D2" w:rsidRPr="009C62A1" w:rsidRDefault="007741D2" w:rsidP="00516C43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proofErr w:type="spellStart"/>
                  <w:r w:rsidRPr="009C62A1">
                    <w:rPr>
                      <w:sz w:val="16"/>
                      <w:szCs w:val="20"/>
                    </w:rPr>
                    <w:t>ekoprojekt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392AADE3" w14:textId="77777777" w:rsidR="007741D2" w:rsidRDefault="007741D2" w:rsidP="00516C43">
                  <w:pPr>
                    <w:contextualSpacing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613C8EBF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p w14:paraId="673E2DAE" w14:textId="77777777" w:rsidR="007741D2" w:rsidRPr="001B0ABB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>Rok</w:t>
                  </w:r>
                  <w:r w:rsidRPr="00491E16">
                    <w:rPr>
                      <w:rFonts w:ascii="Calibri" w:hAnsi="Calibri" w:cs="Calibri"/>
                      <w:color w:val="000000"/>
                      <w:sz w:val="16"/>
                      <w:vertAlign w:val="superscript"/>
                    </w:rPr>
                    <w:t>2)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 xml:space="preserve"> produkcji</w:t>
                  </w:r>
                </w:p>
              </w:tc>
              <w:tc>
                <w:tcPr>
                  <w:tcW w:w="3662" w:type="dxa"/>
                  <w:gridSpan w:val="2"/>
                  <w:shd w:val="clear" w:color="auto" w:fill="FFFFFF" w:themeFill="background1"/>
                  <w:vAlign w:val="center"/>
                </w:tcPr>
                <w:p w14:paraId="576B58C8" w14:textId="77777777" w:rsidR="007741D2" w:rsidRDefault="007741D2" w:rsidP="00516C4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</w:p>
                <w:p w14:paraId="4C39D210" w14:textId="77777777" w:rsidR="007741D2" w:rsidRDefault="007741D2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…………………………………………………………………………..…………</w:t>
                  </w:r>
                </w:p>
              </w:tc>
            </w:tr>
          </w:tbl>
          <w:p w14:paraId="6B3D148B" w14:textId="77777777" w:rsidR="007741D2" w:rsidRDefault="007741D2" w:rsidP="00516C43"/>
          <w:tbl>
            <w:tblPr>
              <w:tblStyle w:val="Zwykatabela11"/>
              <w:tblW w:w="4545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1701"/>
              <w:gridCol w:w="567"/>
              <w:gridCol w:w="1856"/>
            </w:tblGrid>
            <w:tr w:rsidR="007741D2" w:rsidRPr="00FA6B82" w14:paraId="30D0B1BA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545" w:type="dxa"/>
                  <w:gridSpan w:val="4"/>
                  <w:vAlign w:val="center"/>
                </w:tcPr>
                <w:p w14:paraId="214A0C90" w14:textId="77777777" w:rsidR="007741D2" w:rsidRPr="00CC7B9A" w:rsidRDefault="007741D2" w:rsidP="007741D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T</w:t>
                  </w:r>
                  <w:r w:rsidRPr="00CC7B9A">
                    <w:rPr>
                      <w:rFonts w:ascii="Calibri" w:hAnsi="Calibri"/>
                      <w:b/>
                      <w:sz w:val="18"/>
                      <w:szCs w:val="20"/>
                    </w:rPr>
                    <w:t>emperatur</w:t>
                  </w: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a zasilania czynnika grzewczego</w:t>
                  </w:r>
                </w:p>
              </w:tc>
            </w:tr>
            <w:tr w:rsidR="007741D2" w:rsidRPr="00FA6B82" w14:paraId="27268443" w14:textId="77777777" w:rsidTr="00516C43">
              <w:trPr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2" w:type="dxa"/>
                  <w:gridSpan w:val="2"/>
                  <w:shd w:val="clear" w:color="auto" w:fill="FFFFFF" w:themeFill="background1"/>
                  <w:vAlign w:val="center"/>
                </w:tcPr>
                <w:p w14:paraId="513EF600" w14:textId="77777777" w:rsidR="007741D2" w:rsidRPr="00075F4F" w:rsidRDefault="007741D2" w:rsidP="00516C43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="Calibri" w:hAnsi="Calibri"/>
                      <w:b/>
                      <w:sz w:val="16"/>
                      <w:szCs w:val="16"/>
                    </w:rPr>
                    <w:t>jeśli jest czujnik temperatury na kotle:</w:t>
                  </w:r>
                </w:p>
              </w:tc>
              <w:tc>
                <w:tcPr>
                  <w:tcW w:w="2423" w:type="dxa"/>
                  <w:gridSpan w:val="2"/>
                  <w:shd w:val="clear" w:color="auto" w:fill="FFFFFF" w:themeFill="background1"/>
                  <w:vAlign w:val="center"/>
                </w:tcPr>
                <w:p w14:paraId="77703823" w14:textId="77777777" w:rsidR="007741D2" w:rsidRPr="00075F4F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b/>
                      <w:sz w:val="16"/>
                      <w:szCs w:val="16"/>
                    </w:rPr>
                    <w:t>jeśli</w:t>
                  </w:r>
                  <w:r>
                    <w:rPr>
                      <w:b/>
                      <w:sz w:val="16"/>
                      <w:szCs w:val="16"/>
                    </w:rPr>
                    <w:t xml:space="preserve"> brak czujnika temperatury t</w:t>
                  </w:r>
                  <w:r w:rsidRPr="00075F4F">
                    <w:rPr>
                      <w:b/>
                      <w:sz w:val="16"/>
                      <w:szCs w:val="16"/>
                    </w:rPr>
                    <w:t>o odczuwalna temperatura grzejnika:</w:t>
                  </w:r>
                </w:p>
              </w:tc>
            </w:tr>
            <w:tr w:rsidR="007741D2" w:rsidRPr="00FA6B82" w14:paraId="471B08CD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4F406E" w14:paraId="7E6A4B59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BACC766" w14:textId="77777777" w:rsidR="007741D2" w:rsidRPr="004F406E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ED9977B" w14:textId="77777777" w:rsidR="007741D2" w:rsidRPr="00075F4F" w:rsidRDefault="007741D2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C953728" w14:textId="77777777" w:rsidR="007741D2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>do 55</w:t>
                  </w:r>
                  <w:r w:rsidRPr="00CC7B9A">
                    <w:rPr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sz w:val="16"/>
                      <w:szCs w:val="20"/>
                    </w:rPr>
                    <w:t>C</w:t>
                  </w:r>
                </w:p>
                <w:p w14:paraId="5371BB78" w14:textId="77777777" w:rsidR="007741D2" w:rsidRPr="00075F4F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4F406E" w14:paraId="0863B259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4D31BE70" w14:textId="77777777" w:rsidR="007741D2" w:rsidRPr="004F406E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3BDA3C5" w14:textId="77777777" w:rsidR="007741D2" w:rsidRPr="00075F4F" w:rsidRDefault="007741D2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856" w:type="dxa"/>
                </w:tcPr>
                <w:p w14:paraId="4D40B98C" w14:textId="77777777" w:rsidR="007741D2" w:rsidRPr="00075F4F" w:rsidRDefault="007741D2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 xml:space="preserve">gorący ale można utrzymać dłoń </w:t>
                  </w:r>
                  <w:r>
                    <w:rPr>
                      <w:sz w:val="16"/>
                      <w:szCs w:val="20"/>
                    </w:rPr>
                    <w:br/>
                  </w:r>
                  <w:r w:rsidRPr="00CC7B9A">
                    <w:rPr>
                      <w:sz w:val="16"/>
                      <w:szCs w:val="20"/>
                    </w:rPr>
                    <w:t>na grzejniku</w:t>
                  </w:r>
                </w:p>
              </w:tc>
            </w:tr>
            <w:tr w:rsidR="007741D2" w:rsidRPr="00FA6B82" w14:paraId="60512766" w14:textId="77777777" w:rsidTr="00516C43">
              <w:trPr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4F406E" w14:paraId="30785ABB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32D6B40" w14:textId="77777777" w:rsidR="007741D2" w:rsidRPr="004F406E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43D81BE" w14:textId="77777777" w:rsidR="007741D2" w:rsidRPr="00075F4F" w:rsidRDefault="007741D2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6A70648" w14:textId="77777777" w:rsidR="007741D2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>powyżej 55</w:t>
                  </w:r>
                  <w:r w:rsidRPr="00CC7B9A">
                    <w:rPr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sz w:val="16"/>
                      <w:szCs w:val="20"/>
                    </w:rPr>
                    <w:t>C</w:t>
                  </w:r>
                </w:p>
                <w:p w14:paraId="20A8AABC" w14:textId="77777777" w:rsidR="007741D2" w:rsidRPr="00075F4F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741D2" w:rsidRPr="004F406E" w14:paraId="0D8AF262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1AAB914" w14:textId="77777777" w:rsidR="007741D2" w:rsidRPr="004F406E" w:rsidRDefault="007741D2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6816356" w14:textId="77777777" w:rsidR="007741D2" w:rsidRPr="00075F4F" w:rsidRDefault="007741D2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856" w:type="dxa"/>
                  <w:shd w:val="clear" w:color="auto" w:fill="FFFFFF" w:themeFill="background1"/>
                </w:tcPr>
                <w:p w14:paraId="4CCC9A88" w14:textId="77777777" w:rsidR="007741D2" w:rsidRPr="00075F4F" w:rsidRDefault="007741D2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 xml:space="preserve">tak gorący, że nie można utrzymać dłoni </w:t>
                  </w:r>
                  <w:r>
                    <w:rPr>
                      <w:sz w:val="16"/>
                      <w:szCs w:val="20"/>
                    </w:rPr>
                    <w:br/>
                  </w:r>
                  <w:r w:rsidRPr="00CC7B9A">
                    <w:rPr>
                      <w:sz w:val="16"/>
                      <w:szCs w:val="20"/>
                    </w:rPr>
                    <w:t>na grzejniku</w:t>
                  </w:r>
                </w:p>
              </w:tc>
            </w:tr>
          </w:tbl>
          <w:p w14:paraId="246165A6" w14:textId="77777777" w:rsidR="007741D2" w:rsidRDefault="007741D2" w:rsidP="00516C43"/>
        </w:tc>
        <w:tc>
          <w:tcPr>
            <w:tcW w:w="4677" w:type="dxa"/>
            <w:tcMar>
              <w:left w:w="0" w:type="dxa"/>
              <w:right w:w="0" w:type="dxa"/>
            </w:tcMar>
          </w:tcPr>
          <w:tbl>
            <w:tblPr>
              <w:tblStyle w:val="Zwykatabela11"/>
              <w:tblW w:w="4664" w:type="dxa"/>
              <w:tblLayout w:type="fixed"/>
              <w:tblLook w:val="0000" w:firstRow="0" w:lastRow="0" w:firstColumn="0" w:lastColumn="0" w:noHBand="0" w:noVBand="0"/>
            </w:tblPr>
            <w:tblGrid>
              <w:gridCol w:w="2827"/>
              <w:gridCol w:w="1837"/>
            </w:tblGrid>
            <w:tr w:rsidR="007741D2" w:rsidRPr="00FA6B82" w14:paraId="5666B9A0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478552DE" w14:textId="77777777" w:rsidR="007741D2" w:rsidRPr="009B3F71" w:rsidRDefault="007741D2" w:rsidP="007741D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9B3F71">
                    <w:rPr>
                      <w:rFonts w:ascii="Calibri" w:hAnsi="Calibri"/>
                      <w:b/>
                      <w:sz w:val="18"/>
                      <w:szCs w:val="20"/>
                    </w:rPr>
                    <w:t>Rodzaj i ilość wykorzystywanego paliwa</w:t>
                  </w:r>
                </w:p>
              </w:tc>
              <w:tc>
                <w:tcPr>
                  <w:tcW w:w="1837" w:type="dxa"/>
                  <w:vAlign w:val="center"/>
                </w:tcPr>
                <w:p w14:paraId="60C8E603" w14:textId="77777777" w:rsidR="007741D2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sz w:val="18"/>
                      <w:szCs w:val="20"/>
                    </w:rPr>
                    <w:t>Ilość paliwa</w:t>
                  </w:r>
                  <w:r>
                    <w:rPr>
                      <w:rFonts w:ascii="Calibri" w:hAnsi="Calibri"/>
                      <w:sz w:val="18"/>
                      <w:szCs w:val="20"/>
                      <w:vertAlign w:val="superscript"/>
                    </w:rPr>
                    <w:t>3)</w:t>
                  </w:r>
                </w:p>
                <w:p w14:paraId="162CF95A" w14:textId="77777777" w:rsidR="007741D2" w:rsidRPr="00F874F3" w:rsidRDefault="007741D2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 w:rsidRPr="00923423">
                    <w:rPr>
                      <w:rFonts w:ascii="Calibri" w:hAnsi="Calibri"/>
                      <w:sz w:val="16"/>
                      <w:szCs w:val="16"/>
                    </w:rPr>
                    <w:t>(zakreślić właściwą jednostkę)</w:t>
                  </w:r>
                </w:p>
              </w:tc>
            </w:tr>
            <w:tr w:rsidR="007741D2" w:rsidRPr="00FA6B82" w14:paraId="6EDE5CD0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3DEC175A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węgiel i paliwa węglopochodne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548A493" w14:textId="77777777" w:rsidR="007741D2" w:rsidRPr="00FA6B82" w:rsidRDefault="007741D2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2309D3B6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639B875B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proofErr w:type="spellStart"/>
                  <w:r w:rsidRPr="005131E0">
                    <w:rPr>
                      <w:sz w:val="16"/>
                      <w:szCs w:val="20"/>
                    </w:rPr>
                    <w:t>pellet</w:t>
                  </w:r>
                  <w:proofErr w:type="spellEnd"/>
                  <w:r w:rsidRPr="005131E0">
                    <w:rPr>
                      <w:sz w:val="16"/>
                      <w:szCs w:val="20"/>
                    </w:rPr>
                    <w:t xml:space="preserve"> drzewny</w:t>
                  </w:r>
                </w:p>
              </w:tc>
              <w:tc>
                <w:tcPr>
                  <w:tcW w:w="1837" w:type="dxa"/>
                </w:tcPr>
                <w:p w14:paraId="60A48832" w14:textId="77777777" w:rsidR="007741D2" w:rsidRPr="00FA6B82" w:rsidRDefault="007741D2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539828F2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4B0BB606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drewno kawałkowe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1B52D3E8" w14:textId="77777777" w:rsidR="007741D2" w:rsidRPr="00FA6B82" w:rsidRDefault="007741D2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029E00F8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0F67B890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inny rodzaj biomasy</w:t>
                  </w:r>
                </w:p>
              </w:tc>
              <w:tc>
                <w:tcPr>
                  <w:tcW w:w="1837" w:type="dxa"/>
                </w:tcPr>
                <w:p w14:paraId="19202E54" w14:textId="77777777" w:rsidR="007741D2" w:rsidRDefault="007741D2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647BD532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0297E345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gaz ziemny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17F671E3" w14:textId="77777777" w:rsidR="007741D2" w:rsidRDefault="007741D2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kWh/m</w:t>
                  </w:r>
                  <w:r w:rsidRPr="005131E0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07764206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7DAEB92B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gaz cie</w:t>
                  </w:r>
                  <w:r>
                    <w:rPr>
                      <w:sz w:val="16"/>
                      <w:szCs w:val="20"/>
                    </w:rPr>
                    <w:t>k</w:t>
                  </w:r>
                  <w:r w:rsidRPr="005131E0">
                    <w:rPr>
                      <w:sz w:val="16"/>
                      <w:szCs w:val="20"/>
                    </w:rPr>
                    <w:t>ły</w:t>
                  </w:r>
                </w:p>
              </w:tc>
              <w:tc>
                <w:tcPr>
                  <w:tcW w:w="1837" w:type="dxa"/>
                </w:tcPr>
                <w:p w14:paraId="3302A4BA" w14:textId="77777777" w:rsidR="007741D2" w:rsidRPr="005131E0" w:rsidRDefault="007741D2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kWh/</w:t>
                  </w:r>
                  <w:r>
                    <w:rPr>
                      <w:sz w:val="16"/>
                      <w:szCs w:val="16"/>
                    </w:rPr>
                    <w:t>l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2C3227D5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5ECF9A79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energia elektryczna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D65F9EF" w14:textId="77777777" w:rsidR="007741D2" w:rsidRPr="005131E0" w:rsidRDefault="007741D2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>
                    <w:rPr>
                      <w:sz w:val="16"/>
                      <w:szCs w:val="16"/>
                    </w:rPr>
                    <w:t>kWh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5480D005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1B2EE056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olej opa</w:t>
                  </w:r>
                  <w:r>
                    <w:rPr>
                      <w:sz w:val="16"/>
                      <w:szCs w:val="20"/>
                    </w:rPr>
                    <w:t>ł</w:t>
                  </w:r>
                  <w:r w:rsidRPr="005131E0">
                    <w:rPr>
                      <w:sz w:val="16"/>
                      <w:szCs w:val="20"/>
                    </w:rPr>
                    <w:t>owy</w:t>
                  </w:r>
                </w:p>
              </w:tc>
              <w:tc>
                <w:tcPr>
                  <w:tcW w:w="1837" w:type="dxa"/>
                </w:tcPr>
                <w:p w14:paraId="7061016E" w14:textId="77777777" w:rsidR="007741D2" w:rsidRPr="005131E0" w:rsidRDefault="007741D2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>
                    <w:rPr>
                      <w:sz w:val="16"/>
                      <w:szCs w:val="16"/>
                    </w:rPr>
                    <w:t>l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7741D2" w:rsidRPr="00FA6B82" w14:paraId="77E07A92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6CB941C8" w14:textId="77777777" w:rsidR="007741D2" w:rsidRPr="005131E0" w:rsidRDefault="007741D2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ciepło sieciowe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1A1D7A10" w14:textId="77777777" w:rsidR="007741D2" w:rsidRPr="005131E0" w:rsidRDefault="007741D2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>
                    <w:rPr>
                      <w:sz w:val="16"/>
                      <w:szCs w:val="16"/>
                    </w:rPr>
                    <w:t>kWh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</w:tbl>
          <w:p w14:paraId="79CB2D2B" w14:textId="77777777" w:rsidR="007741D2" w:rsidRDefault="007741D2" w:rsidP="00516C43"/>
        </w:tc>
      </w:tr>
      <w:tr w:rsidR="007741D2" w14:paraId="15E4DD5C" w14:textId="77777777" w:rsidTr="00516C43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p w14:paraId="0834CD3B" w14:textId="77777777" w:rsidR="007741D2" w:rsidRDefault="007741D2" w:rsidP="00516C43">
            <w:pPr>
              <w:rPr>
                <w:rFonts w:ascii="Calibri" w:hAnsi="Calibri"/>
                <w:b/>
                <w:sz w:val="18"/>
                <w:szCs w:val="20"/>
              </w:rPr>
            </w:pPr>
          </w:p>
          <w:p w14:paraId="6CB1FF0A" w14:textId="77777777" w:rsidR="007741D2" w:rsidRPr="00E664BC" w:rsidRDefault="007741D2" w:rsidP="00516C43">
            <w:pPr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4677" w:type="dxa"/>
            <w:tcMar>
              <w:left w:w="0" w:type="dxa"/>
              <w:right w:w="0" w:type="dxa"/>
            </w:tcMar>
          </w:tcPr>
          <w:p w14:paraId="039212B8" w14:textId="77777777" w:rsidR="007741D2" w:rsidRPr="00E664BC" w:rsidRDefault="007741D2" w:rsidP="00516C43">
            <w:pPr>
              <w:ind w:left="360"/>
              <w:rPr>
                <w:rFonts w:ascii="Calibri" w:hAnsi="Calibri"/>
                <w:b/>
                <w:sz w:val="18"/>
                <w:szCs w:val="20"/>
              </w:rPr>
            </w:pPr>
          </w:p>
        </w:tc>
      </w:tr>
    </w:tbl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7741D2" w:rsidRPr="00FA6B82" w14:paraId="6F52A03B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080CD4F6" w14:textId="77777777" w:rsidR="007741D2" w:rsidRPr="00E664BC" w:rsidRDefault="007741D2" w:rsidP="007741D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</w:t>
            </w:r>
            <w:r w:rsidRPr="00571B7F">
              <w:rPr>
                <w:rFonts w:ascii="Calibri" w:hAnsi="Calibri"/>
                <w:b/>
                <w:sz w:val="18"/>
                <w:szCs w:val="20"/>
              </w:rPr>
              <w:t>tan techniczny budynku w zakresie ochrony ciepła</w:t>
            </w:r>
          </w:p>
        </w:tc>
      </w:tr>
      <w:tr w:rsidR="007741D2" w:rsidRPr="00FA6B82" w14:paraId="4FAF6F0F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  <w:vAlign w:val="center"/>
          </w:tcPr>
          <w:p w14:paraId="4FD9E07C" w14:textId="77777777" w:rsidR="007741D2" w:rsidRPr="00571B7F" w:rsidRDefault="007741D2" w:rsidP="00516C43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</w:t>
            </w:r>
            <w:r w:rsidRPr="00571B7F">
              <w:rPr>
                <w:sz w:val="16"/>
                <w:szCs w:val="20"/>
              </w:rPr>
              <w:t xml:space="preserve">ok budowy: </w:t>
            </w:r>
          </w:p>
        </w:tc>
        <w:tc>
          <w:tcPr>
            <w:tcW w:w="8191" w:type="dxa"/>
          </w:tcPr>
          <w:p w14:paraId="7485C1FF" w14:textId="77777777" w:rsidR="007741D2" w:rsidRPr="00EC0689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br/>
            </w:r>
            <w:r w:rsidRPr="00EC0689">
              <w:rPr>
                <w:sz w:val="16"/>
                <w:szCs w:val="16"/>
              </w:rPr>
              <w:t>proszę wybrać przedział (przed 1918;  1918 – 1944; 1945 – 1970;  1971 – 1988;  1989 – 2002; 2003 – 2011, po 2011)</w:t>
            </w:r>
          </w:p>
          <w:p w14:paraId="4A704261" w14:textId="77777777" w:rsidR="007741D2" w:rsidRPr="00FA6B82" w:rsidRDefault="007741D2" w:rsidP="00516C4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 w:rsidRPr="00B06076">
              <w:rPr>
                <w:sz w:val="12"/>
                <w:szCs w:val="12"/>
              </w:rPr>
              <w:t>……………..…………………..…………………..…………………</w:t>
            </w:r>
            <w:r>
              <w:rPr>
                <w:sz w:val="12"/>
                <w:szCs w:val="12"/>
              </w:rPr>
              <w:t>…………………</w:t>
            </w:r>
          </w:p>
        </w:tc>
      </w:tr>
      <w:tr w:rsidR="007741D2" w:rsidRPr="00FA6B82" w14:paraId="162BAB57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18447AE7" w14:textId="77777777" w:rsidR="007741D2" w:rsidRPr="00FA6B82" w:rsidRDefault="007741D2" w:rsidP="00516C43">
            <w:pPr>
              <w:contextualSpacing/>
              <w:rPr>
                <w:sz w:val="16"/>
                <w:szCs w:val="20"/>
              </w:rPr>
            </w:pPr>
            <w:r w:rsidRPr="00571B7F">
              <w:rPr>
                <w:sz w:val="16"/>
                <w:szCs w:val="20"/>
              </w:rPr>
              <w:t>przeprowadzone działania remontowe / termomodernizacyjne w ostatnich 25 latach:</w:t>
            </w:r>
          </w:p>
        </w:tc>
      </w:tr>
    </w:tbl>
    <w:tbl>
      <w:tblPr>
        <w:tblStyle w:val="Siatkatabelijasna1"/>
        <w:tblW w:w="947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742"/>
        <w:gridCol w:w="510"/>
        <w:gridCol w:w="4373"/>
      </w:tblGrid>
      <w:tr w:rsidR="007741D2" w14:paraId="4A2C463C" w14:textId="77777777" w:rsidTr="00516C43">
        <w:trPr>
          <w:trHeight w:val="324"/>
        </w:trPr>
        <w:tc>
          <w:tcPr>
            <w:tcW w:w="846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7741D2" w:rsidRPr="002151F0" w14:paraId="003C4097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2458DDA8" w14:textId="77777777" w:rsidR="007741D2" w:rsidRPr="002151F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22868A11" w14:textId="77777777" w:rsidR="007741D2" w:rsidRDefault="007741D2" w:rsidP="00516C43"/>
        </w:tc>
        <w:tc>
          <w:tcPr>
            <w:tcW w:w="3742" w:type="dxa"/>
            <w:vAlign w:val="center"/>
          </w:tcPr>
          <w:p w14:paraId="1E6B8446" w14:textId="77777777" w:rsidR="007741D2" w:rsidRPr="00446757" w:rsidRDefault="007741D2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ocieplenie ścian</w:t>
            </w:r>
            <w:r>
              <w:rPr>
                <w:sz w:val="16"/>
                <w:szCs w:val="20"/>
              </w:rPr>
              <w:t xml:space="preserve">, proszę podać grubość ocieplenia w cm </w:t>
            </w:r>
            <w:r w:rsidRPr="00923423">
              <w:rPr>
                <w:sz w:val="12"/>
                <w:szCs w:val="12"/>
              </w:rPr>
              <w:t>………</w:t>
            </w:r>
            <w:r>
              <w:rPr>
                <w:sz w:val="12"/>
                <w:szCs w:val="12"/>
              </w:rPr>
              <w:t>……….</w:t>
            </w:r>
            <w:r w:rsidRPr="00923423">
              <w:rPr>
                <w:sz w:val="12"/>
                <w:szCs w:val="12"/>
              </w:rPr>
              <w:t>……..</w:t>
            </w:r>
          </w:p>
        </w:tc>
        <w:tc>
          <w:tcPr>
            <w:tcW w:w="510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7741D2" w:rsidRPr="00685789" w14:paraId="231084A7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1DBE27FB" w14:textId="77777777" w:rsidR="007741D2" w:rsidRPr="00685789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4BBDC48C" w14:textId="77777777" w:rsidR="007741D2" w:rsidRDefault="007741D2" w:rsidP="00516C43"/>
        </w:tc>
        <w:tc>
          <w:tcPr>
            <w:tcW w:w="4373" w:type="dxa"/>
            <w:tcBorders>
              <w:top w:val="nil"/>
              <w:bottom w:val="nil"/>
            </w:tcBorders>
            <w:vAlign w:val="center"/>
          </w:tcPr>
          <w:p w14:paraId="4A2A0C72" w14:textId="77777777" w:rsidR="007741D2" w:rsidRPr="001B66EE" w:rsidRDefault="007741D2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inne (jakie?)</w:t>
            </w:r>
          </w:p>
        </w:tc>
      </w:tr>
      <w:tr w:rsidR="007741D2" w14:paraId="7F3126E3" w14:textId="77777777" w:rsidTr="00516C43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7741D2" w:rsidRPr="002151F0" w14:paraId="543BE93C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1F8F36F4" w14:textId="77777777" w:rsidR="007741D2" w:rsidRPr="002151F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196F7E49" w14:textId="77777777" w:rsidR="007741D2" w:rsidRDefault="007741D2" w:rsidP="00516C43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654C880A" w14:textId="77777777" w:rsidR="007741D2" w:rsidRPr="00446757" w:rsidRDefault="007741D2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ocieplenie dachu / stropodachu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14:paraId="440BD973" w14:textId="77777777" w:rsidR="007741D2" w:rsidRDefault="007741D2" w:rsidP="00516C43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15A1E73F" w14:textId="77777777" w:rsidR="007741D2" w:rsidRDefault="007741D2" w:rsidP="00516C43">
            <w:r>
              <w:rPr>
                <w:sz w:val="12"/>
                <w:szCs w:val="12"/>
              </w:rPr>
              <w:br/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</w:t>
            </w:r>
          </w:p>
        </w:tc>
      </w:tr>
      <w:tr w:rsidR="007741D2" w14:paraId="1806DD4C" w14:textId="77777777" w:rsidTr="00516C43">
        <w:trPr>
          <w:trHeight w:val="324"/>
        </w:trPr>
        <w:tc>
          <w:tcPr>
            <w:tcW w:w="846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7741D2" w:rsidRPr="002151F0" w14:paraId="7572278F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1BADCBDA" w14:textId="77777777" w:rsidR="007741D2" w:rsidRPr="002151F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7649016" w14:textId="77777777" w:rsidR="007741D2" w:rsidRDefault="007741D2" w:rsidP="00516C43"/>
        </w:tc>
        <w:tc>
          <w:tcPr>
            <w:tcW w:w="3742" w:type="dxa"/>
            <w:vAlign w:val="center"/>
          </w:tcPr>
          <w:p w14:paraId="27F86EA4" w14:textId="77777777" w:rsidR="007741D2" w:rsidRPr="00446757" w:rsidRDefault="007741D2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wymieniona stolarka okienna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00B94A78" w14:textId="77777777" w:rsidR="007741D2" w:rsidRDefault="007741D2" w:rsidP="00516C43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5F6A9C9B" w14:textId="77777777" w:rsidR="007741D2" w:rsidRDefault="007741D2" w:rsidP="00516C43">
            <w:r>
              <w:rPr>
                <w:sz w:val="12"/>
                <w:szCs w:val="12"/>
              </w:rPr>
              <w:br/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</w:t>
            </w:r>
          </w:p>
        </w:tc>
      </w:tr>
      <w:tr w:rsidR="007741D2" w14:paraId="2F02453E" w14:textId="77777777" w:rsidTr="00516C43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7741D2" w:rsidRPr="002151F0" w14:paraId="5C0E2C64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5A647CA2" w14:textId="77777777" w:rsidR="007741D2" w:rsidRPr="002151F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26C9D47E" w14:textId="77777777" w:rsidR="007741D2" w:rsidRDefault="007741D2" w:rsidP="00516C43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27E9A949" w14:textId="77777777" w:rsidR="007741D2" w:rsidRPr="00446757" w:rsidRDefault="007741D2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wymienione pokrycie dachu</w:t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 w14:paraId="4A10223F" w14:textId="77777777" w:rsidR="007741D2" w:rsidRDefault="007741D2" w:rsidP="00516C43"/>
        </w:tc>
        <w:tc>
          <w:tcPr>
            <w:tcW w:w="4373" w:type="dxa"/>
            <w:tcBorders>
              <w:top w:val="nil"/>
              <w:left w:val="nil"/>
            </w:tcBorders>
          </w:tcPr>
          <w:p w14:paraId="67FEA4B9" w14:textId="77777777" w:rsidR="007741D2" w:rsidRDefault="007741D2" w:rsidP="00516C43">
            <w:r>
              <w:rPr>
                <w:sz w:val="12"/>
                <w:szCs w:val="12"/>
              </w:rPr>
              <w:br/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</w:t>
            </w:r>
          </w:p>
        </w:tc>
      </w:tr>
    </w:tbl>
    <w:p w14:paraId="052734EB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3825"/>
        <w:gridCol w:w="4366"/>
      </w:tblGrid>
      <w:tr w:rsidR="007741D2" w:rsidRPr="00FA6B82" w14:paraId="5FBFA08C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3"/>
            <w:vAlign w:val="center"/>
          </w:tcPr>
          <w:p w14:paraId="4C25C33C" w14:textId="77777777" w:rsidR="007741D2" w:rsidRPr="00BD54DF" w:rsidRDefault="007741D2" w:rsidP="007741D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Stan przygotowania modernizacji systemu ogrzewania mieszkania</w:t>
            </w:r>
          </w:p>
        </w:tc>
      </w:tr>
      <w:tr w:rsidR="007741D2" w:rsidRPr="00FA6B82" w14:paraId="28908FFA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062A3E6A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557F0D33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1DA916AB" w14:textId="77777777" w:rsidR="007741D2" w:rsidRPr="00FA6B82" w:rsidRDefault="007741D2" w:rsidP="00516C43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gridSpan w:val="2"/>
            <w:vAlign w:val="center"/>
          </w:tcPr>
          <w:p w14:paraId="7AD74D66" w14:textId="77777777" w:rsidR="007741D2" w:rsidRPr="00037EE5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opracowano koncepcję  modernizacji ogrzewania mieszkania. </w:t>
            </w:r>
            <w:r w:rsidRPr="00037EE5">
              <w:rPr>
                <w:sz w:val="16"/>
                <w:szCs w:val="20"/>
              </w:rPr>
              <w:t>Czy koncepcja oparta jest na systemie:</w:t>
            </w:r>
          </w:p>
          <w:p w14:paraId="30C1337F" w14:textId="77777777" w:rsidR="007741D2" w:rsidRPr="00037EE5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 centralnym mieszkania</w:t>
            </w:r>
            <w:r w:rsidRPr="00037EE5">
              <w:rPr>
                <w:sz w:val="16"/>
                <w:szCs w:val="20"/>
              </w:rPr>
              <w:t xml:space="preserve">  T/N (Tak/Nie – niepotrzebne skreślić)</w:t>
            </w:r>
          </w:p>
          <w:p w14:paraId="7EE16946" w14:textId="77777777" w:rsidR="007741D2" w:rsidRPr="00BD54DF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 czy indywidualnym dla pomieszczeń</w:t>
            </w:r>
            <w:r w:rsidRPr="00037EE5">
              <w:rPr>
                <w:sz w:val="16"/>
                <w:szCs w:val="20"/>
              </w:rPr>
              <w:t xml:space="preserve"> T/N</w:t>
            </w:r>
          </w:p>
        </w:tc>
      </w:tr>
      <w:tr w:rsidR="007741D2" w:rsidRPr="00FA6B82" w14:paraId="0655523D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35DC9909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4CF032E0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6AE7CA0E" w14:textId="77777777" w:rsidR="007741D2" w:rsidRPr="00FA6B82" w:rsidRDefault="007741D2" w:rsidP="00516C43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3825" w:type="dxa"/>
            <w:vAlign w:val="center"/>
          </w:tcPr>
          <w:p w14:paraId="593F687B" w14:textId="77777777" w:rsidR="007741D2" w:rsidRPr="00BD54DF" w:rsidRDefault="007741D2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D54DF">
              <w:rPr>
                <w:sz w:val="16"/>
                <w:szCs w:val="20"/>
              </w:rPr>
              <w:t>dobrano nowe źródło ciepł</w:t>
            </w:r>
            <w:r>
              <w:rPr>
                <w:sz w:val="16"/>
                <w:szCs w:val="20"/>
              </w:rPr>
              <w:t xml:space="preserve">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6" w:type="dxa"/>
            <w:vAlign w:val="center"/>
          </w:tcPr>
          <w:p w14:paraId="70981803" w14:textId="77777777" w:rsidR="007741D2" w:rsidRPr="0040512D" w:rsidRDefault="007741D2" w:rsidP="00516C43">
            <w:pPr>
              <w:rPr>
                <w:sz w:val="16"/>
                <w:szCs w:val="20"/>
              </w:rPr>
            </w:pPr>
            <w:r w:rsidRPr="0040512D">
              <w:rPr>
                <w:sz w:val="16"/>
                <w:szCs w:val="20"/>
              </w:rPr>
              <w:t xml:space="preserve">Jakie ? </w:t>
            </w:r>
            <w:r w:rsidRPr="0040512D">
              <w:rPr>
                <w:i/>
                <w:iCs/>
                <w:sz w:val="16"/>
                <w:szCs w:val="20"/>
              </w:rPr>
              <w:t xml:space="preserve">(np. kocioł </w:t>
            </w:r>
            <w:r>
              <w:rPr>
                <w:i/>
                <w:iCs/>
                <w:sz w:val="16"/>
                <w:szCs w:val="20"/>
              </w:rPr>
              <w:t>gazowy</w:t>
            </w:r>
            <w:r w:rsidRPr="0040512D">
              <w:rPr>
                <w:i/>
                <w:iCs/>
                <w:sz w:val="16"/>
                <w:szCs w:val="20"/>
              </w:rPr>
              <w:t xml:space="preserve">, pompa ciepła, ogrzewanie elektryczne,  kocioł </w:t>
            </w:r>
            <w:r>
              <w:rPr>
                <w:i/>
                <w:iCs/>
                <w:sz w:val="16"/>
                <w:szCs w:val="20"/>
              </w:rPr>
              <w:t>na biomasę</w:t>
            </w:r>
            <w:r w:rsidRPr="0040512D">
              <w:rPr>
                <w:i/>
                <w:iCs/>
                <w:sz w:val="16"/>
                <w:szCs w:val="20"/>
              </w:rPr>
              <w:t>, kocioł na węgiel</w:t>
            </w:r>
            <w:r>
              <w:rPr>
                <w:i/>
                <w:iCs/>
                <w:sz w:val="16"/>
                <w:szCs w:val="20"/>
              </w:rPr>
              <w:t>, inne</w:t>
            </w:r>
            <w:r w:rsidRPr="0040512D">
              <w:rPr>
                <w:i/>
                <w:iCs/>
                <w:sz w:val="16"/>
                <w:szCs w:val="20"/>
              </w:rPr>
              <w:t>)</w:t>
            </w:r>
          </w:p>
          <w:p w14:paraId="15DE296C" w14:textId="77777777" w:rsidR="007741D2" w:rsidRPr="0040512D" w:rsidRDefault="007741D2" w:rsidP="00516C43">
            <w:pPr>
              <w:rPr>
                <w:sz w:val="16"/>
                <w:szCs w:val="20"/>
              </w:rPr>
            </w:pPr>
          </w:p>
          <w:p w14:paraId="06E7D14E" w14:textId="77777777" w:rsidR="007741D2" w:rsidRPr="0040512D" w:rsidRDefault="007741D2" w:rsidP="00516C43">
            <w:pPr>
              <w:rPr>
                <w:sz w:val="12"/>
                <w:szCs w:val="12"/>
              </w:rPr>
            </w:pPr>
            <w:r w:rsidRPr="0040512D">
              <w:rPr>
                <w:sz w:val="12"/>
                <w:szCs w:val="12"/>
              </w:rPr>
              <w:t>………………………………………..……………………………….…………………………..</w:t>
            </w:r>
          </w:p>
        </w:tc>
      </w:tr>
    </w:tbl>
    <w:p w14:paraId="1240AAC8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7741D2" w:rsidRPr="00FA6B82" w14:paraId="37144384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55E46C1C" w14:textId="77777777" w:rsidR="007741D2" w:rsidRPr="00BD54DF" w:rsidRDefault="007741D2" w:rsidP="007741D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lastRenderedPageBreak/>
              <w:t>G</w:t>
            </w:r>
            <w:r w:rsidRPr="00BD54DF">
              <w:rPr>
                <w:rFonts w:ascii="Calibri" w:hAnsi="Calibri"/>
                <w:b/>
                <w:sz w:val="18"/>
                <w:szCs w:val="20"/>
              </w:rPr>
              <w:t>otowość do realizacji inwestycji</w:t>
            </w:r>
          </w:p>
        </w:tc>
      </w:tr>
      <w:tr w:rsidR="007741D2" w:rsidRPr="00FA6B82" w14:paraId="7D172578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7EA77CC9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F6EF486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A6B2F7D" w14:textId="77777777" w:rsidR="007741D2" w:rsidRPr="00FA6B82" w:rsidRDefault="007741D2" w:rsidP="00516C43">
            <w:pPr>
              <w:spacing w:line="276" w:lineRule="auto"/>
              <w:rPr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7D09D401" w14:textId="77777777" w:rsidR="007741D2" w:rsidRPr="00BD54DF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jesteśmy gotowi aby inwestycję zrealizować w najbliższych latach (2022-2024)</w:t>
            </w:r>
          </w:p>
        </w:tc>
      </w:tr>
      <w:tr w:rsidR="007741D2" w:rsidRPr="00FA6B82" w14:paraId="2BAB84F1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73EFC519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C055737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5069547B" w14:textId="77777777" w:rsidR="007741D2" w:rsidRPr="00FA6B82" w:rsidRDefault="007741D2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73DACB05" w14:textId="77777777" w:rsidR="007741D2" w:rsidRPr="00BD54DF" w:rsidRDefault="007741D2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odkładamy realizację na okres po 2024 roku</w:t>
            </w:r>
          </w:p>
        </w:tc>
      </w:tr>
      <w:tr w:rsidR="007741D2" w:rsidRPr="00FA6B82" w14:paraId="182B60EA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21BD65E8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6E17CA6B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9FB32A5" w14:textId="77777777" w:rsidR="007741D2" w:rsidRPr="00FA6B82" w:rsidRDefault="007741D2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D2DB14" w14:textId="77777777" w:rsidR="007741D2" w:rsidRPr="00BD54DF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będziemy czekać na techniczne wyeksploatowanie posiadanego źródła ciepła</w:t>
            </w:r>
          </w:p>
        </w:tc>
      </w:tr>
      <w:tr w:rsidR="007741D2" w:rsidRPr="00FA6B82" w14:paraId="150012FC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 w:val="restart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34828392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5331B1E5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0DFE48AA" w14:textId="77777777" w:rsidR="007741D2" w:rsidRPr="003E27E0" w:rsidRDefault="007741D2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tcBorders>
              <w:bottom w:val="nil"/>
            </w:tcBorders>
            <w:vAlign w:val="center"/>
          </w:tcPr>
          <w:p w14:paraId="6F366651" w14:textId="77777777" w:rsidR="007741D2" w:rsidRPr="001B66EE" w:rsidRDefault="007741D2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uzależniamy modernizację źródła ciepła od innych działań, jakich?</w:t>
            </w:r>
          </w:p>
        </w:tc>
      </w:tr>
      <w:tr w:rsidR="007741D2" w:rsidRPr="00FA6B82" w14:paraId="65B524B3" w14:textId="77777777" w:rsidTr="00516C43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3EE51434" w14:textId="77777777" w:rsidR="007741D2" w:rsidRPr="003E27E0" w:rsidRDefault="007741D2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544F3BE" w14:textId="77777777" w:rsidR="007741D2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7147AC98" w14:textId="77777777" w:rsidR="007741D2" w:rsidRPr="00977746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</w:p>
        </w:tc>
      </w:tr>
      <w:tr w:rsidR="007741D2" w:rsidRPr="00FA6B82" w14:paraId="40A430C9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714DCD01" w14:textId="77777777" w:rsidR="007741D2" w:rsidRPr="003E27E0" w:rsidRDefault="007741D2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</w:tcPr>
          <w:p w14:paraId="50BE815E" w14:textId="77777777" w:rsidR="007741D2" w:rsidRDefault="007741D2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3775E377" w14:textId="77777777" w:rsidR="007741D2" w:rsidRPr="00977746" w:rsidRDefault="007741D2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</w:p>
        </w:tc>
      </w:tr>
      <w:tr w:rsidR="007741D2" w:rsidRPr="00FA6B82" w14:paraId="6796D6F2" w14:textId="77777777" w:rsidTr="00516C43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75F05FB7" w14:textId="77777777" w:rsidR="007741D2" w:rsidRPr="003E27E0" w:rsidRDefault="007741D2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tcBorders>
              <w:top w:val="nil"/>
            </w:tcBorders>
            <w:shd w:val="clear" w:color="auto" w:fill="F2F2F2" w:themeFill="background1" w:themeFillShade="F2"/>
          </w:tcPr>
          <w:p w14:paraId="2194E160" w14:textId="77777777" w:rsidR="007741D2" w:rsidRPr="001B66EE" w:rsidRDefault="007741D2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20C0EF29" w14:textId="77777777" w:rsidR="007741D2" w:rsidRDefault="007741D2" w:rsidP="007741D2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0"/>
        <w:gridCol w:w="1275"/>
        <w:gridCol w:w="3231"/>
      </w:tblGrid>
      <w:tr w:rsidR="007741D2" w:rsidRPr="003E27E0" w14:paraId="3ABAB617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24A3CB4B" w14:textId="77777777" w:rsidR="007741D2" w:rsidRPr="00A304E9" w:rsidRDefault="007741D2" w:rsidP="007741D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sz w:val="18"/>
                <w:szCs w:val="20"/>
              </w:rPr>
            </w:pPr>
            <w:r w:rsidRPr="00A304E9">
              <w:rPr>
                <w:rFonts w:ascii="Calibri" w:hAnsi="Calibri"/>
                <w:b/>
                <w:sz w:val="18"/>
                <w:szCs w:val="20"/>
              </w:rPr>
              <w:t xml:space="preserve">Dane </w:t>
            </w:r>
            <w:r>
              <w:rPr>
                <w:rFonts w:ascii="Calibri" w:hAnsi="Calibri"/>
                <w:b/>
                <w:sz w:val="18"/>
                <w:szCs w:val="20"/>
              </w:rPr>
              <w:t>kontaktowe osoby wypełniającej formularz deklaracji</w:t>
            </w:r>
          </w:p>
        </w:tc>
      </w:tr>
      <w:tr w:rsidR="007741D2" w:rsidRPr="003E27E0" w14:paraId="2449DE6B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  <w:vAlign w:val="center"/>
          </w:tcPr>
          <w:p w14:paraId="27E872E3" w14:textId="77777777" w:rsidR="007741D2" w:rsidRPr="00C93221" w:rsidRDefault="007741D2" w:rsidP="00516C43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Wypełniający formularz</w:t>
            </w:r>
          </w:p>
        </w:tc>
        <w:tc>
          <w:tcPr>
            <w:tcW w:w="7766" w:type="dxa"/>
            <w:gridSpan w:val="3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6EECD372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B8C42D6" w14:textId="77777777" w:rsidR="007741D2" w:rsidRPr="003E27E0" w:rsidRDefault="007741D2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0E78B61A" w14:textId="77777777" w:rsidR="007741D2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tbl>
            <w:tblPr>
              <w:tblStyle w:val="Zwykatabela11"/>
              <w:tblpPr w:leftFromText="142" w:rightFromText="142" w:vertAnchor="page" w:horzAnchor="page" w:tblpX="2814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7741D2" w:rsidRPr="003E27E0" w14:paraId="2BD54E71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47EEB652" w14:textId="77777777" w:rsidR="007741D2" w:rsidRPr="003E27E0" w:rsidRDefault="007741D2" w:rsidP="00516C43">
                  <w:pPr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12F190C" w14:textId="77777777" w:rsidR="007741D2" w:rsidRPr="003E27E0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C453E4">
              <w:rPr>
                <w:sz w:val="16"/>
                <w:szCs w:val="16"/>
              </w:rPr>
              <w:t>Właściciel / współwłaściciel</w:t>
            </w:r>
            <w:r>
              <w:rPr>
                <w:sz w:val="12"/>
                <w:szCs w:val="12"/>
              </w:rPr>
              <w:t xml:space="preserve">                 </w:t>
            </w:r>
            <w:r>
              <w:rPr>
                <w:sz w:val="16"/>
                <w:szCs w:val="16"/>
              </w:rPr>
              <w:t>Zarządca</w:t>
            </w:r>
          </w:p>
          <w:p w14:paraId="76E0AC96" w14:textId="77777777" w:rsidR="007741D2" w:rsidRPr="003E27E0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</w:p>
        </w:tc>
      </w:tr>
      <w:tr w:rsidR="007741D2" w:rsidRPr="003E27E0" w14:paraId="73860D14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40E68650" w14:textId="77777777" w:rsidR="007741D2" w:rsidRPr="00C93221" w:rsidRDefault="007741D2" w:rsidP="00516C43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Imię</w:t>
            </w:r>
          </w:p>
        </w:tc>
        <w:tc>
          <w:tcPr>
            <w:tcW w:w="3260" w:type="dxa"/>
          </w:tcPr>
          <w:p w14:paraId="66BB83ED" w14:textId="77777777" w:rsidR="007741D2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p w14:paraId="42C10545" w14:textId="77777777" w:rsidR="007741D2" w:rsidRPr="00B06076" w:rsidRDefault="007741D2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1F410AC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>
              <w:rPr>
                <w:sz w:val="16"/>
                <w:szCs w:val="20"/>
              </w:rPr>
              <w:t>Nazwisko</w:t>
            </w:r>
          </w:p>
        </w:tc>
        <w:tc>
          <w:tcPr>
            <w:tcW w:w="3231" w:type="dxa"/>
            <w:shd w:val="clear" w:color="auto" w:fill="FFFFFF" w:themeFill="background1"/>
          </w:tcPr>
          <w:p w14:paraId="0B30397B" w14:textId="77777777" w:rsidR="007741D2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419D07E" w14:textId="77777777" w:rsidR="007741D2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7D605411" w14:textId="77777777" w:rsidR="007741D2" w:rsidRPr="003E27E0" w:rsidRDefault="007741D2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7741D2" w:rsidRPr="003E27E0" w14:paraId="7AF319FE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78B0B0AC" w14:textId="77777777" w:rsidR="007741D2" w:rsidRPr="00C93221" w:rsidRDefault="007741D2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>
              <w:rPr>
                <w:sz w:val="16"/>
                <w:szCs w:val="20"/>
              </w:rPr>
              <w:t>Telefon kontaktowy</w:t>
            </w:r>
          </w:p>
        </w:tc>
        <w:tc>
          <w:tcPr>
            <w:tcW w:w="3260" w:type="dxa"/>
            <w:shd w:val="clear" w:color="auto" w:fill="FFFFFF" w:themeFill="background1"/>
          </w:tcPr>
          <w:p w14:paraId="2D76B2CB" w14:textId="77777777" w:rsidR="007741D2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3DB5D669" w14:textId="77777777" w:rsidR="007741D2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3EF4A9F" w14:textId="77777777" w:rsidR="007741D2" w:rsidRPr="00B1348B" w:rsidRDefault="007741D2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1348B">
              <w:rPr>
                <w:sz w:val="12"/>
                <w:szCs w:val="12"/>
              </w:rPr>
              <w:t>…………………..…………………..…………………..………………………………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E0E6C63" w14:textId="77777777" w:rsidR="007741D2" w:rsidRPr="00C93221" w:rsidRDefault="007741D2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>
              <w:rPr>
                <w:sz w:val="16"/>
                <w:szCs w:val="20"/>
              </w:rPr>
              <w:t>Adres poczty elektronicznej</w:t>
            </w:r>
          </w:p>
        </w:tc>
        <w:tc>
          <w:tcPr>
            <w:tcW w:w="3231" w:type="dxa"/>
            <w:shd w:val="clear" w:color="auto" w:fill="FFFFFF" w:themeFill="background1"/>
          </w:tcPr>
          <w:p w14:paraId="5A60D566" w14:textId="77777777" w:rsidR="007741D2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FE7962D" w14:textId="77777777" w:rsidR="007741D2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2791A50" w14:textId="77777777" w:rsidR="007741D2" w:rsidRPr="00B06076" w:rsidRDefault="007741D2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</w:tbl>
    <w:p w14:paraId="5B39288C" w14:textId="77777777" w:rsidR="007741D2" w:rsidRPr="00DA69FE" w:rsidRDefault="007741D2" w:rsidP="007741D2">
      <w:pPr>
        <w:rPr>
          <w:rFonts w:asciiTheme="minorHAnsi" w:hAnsiTheme="minorHAnsi"/>
          <w:sz w:val="16"/>
          <w:szCs w:val="16"/>
        </w:rPr>
      </w:pPr>
    </w:p>
    <w:p w14:paraId="3AD57CC5" w14:textId="77777777" w:rsidR="007741D2" w:rsidRDefault="007741D2" w:rsidP="007741D2">
      <w:pPr>
        <w:pStyle w:val="Akapitzlist"/>
        <w:numPr>
          <w:ilvl w:val="0"/>
          <w:numId w:val="2"/>
        </w:numPr>
        <w:spacing w:after="120"/>
        <w:ind w:left="714" w:right="566" w:hanging="357"/>
        <w:jc w:val="both"/>
        <w:rPr>
          <w:rFonts w:asciiTheme="minorHAnsi" w:hAnsiTheme="minorHAnsi"/>
          <w:sz w:val="16"/>
          <w:szCs w:val="16"/>
        </w:rPr>
      </w:pPr>
      <w:r w:rsidRPr="00DA69FE">
        <w:rPr>
          <w:rFonts w:asciiTheme="minorHAnsi" w:hAnsiTheme="minorHAnsi"/>
          <w:sz w:val="16"/>
          <w:szCs w:val="16"/>
        </w:rPr>
        <w:t>–</w:t>
      </w:r>
      <w:r>
        <w:rPr>
          <w:rFonts w:asciiTheme="minorHAnsi" w:hAnsiTheme="minorHAnsi"/>
          <w:sz w:val="16"/>
          <w:szCs w:val="16"/>
        </w:rPr>
        <w:t xml:space="preserve"> orientacyjna</w:t>
      </w:r>
      <w:r w:rsidRPr="00DA69FE">
        <w:rPr>
          <w:rFonts w:asciiTheme="minorHAnsi" w:hAnsiTheme="minorHAnsi"/>
          <w:sz w:val="16"/>
          <w:szCs w:val="16"/>
        </w:rPr>
        <w:t xml:space="preserve"> powierzchnia użytkowa</w:t>
      </w:r>
      <w:r>
        <w:rPr>
          <w:rFonts w:asciiTheme="minorHAnsi" w:hAnsiTheme="minorHAnsi"/>
          <w:sz w:val="16"/>
          <w:szCs w:val="16"/>
        </w:rPr>
        <w:t xml:space="preserve"> ogrzewana</w:t>
      </w:r>
      <w:r w:rsidRPr="00DA69FE">
        <w:rPr>
          <w:rFonts w:asciiTheme="minorHAnsi" w:hAnsiTheme="minorHAnsi"/>
          <w:sz w:val="16"/>
          <w:szCs w:val="16"/>
        </w:rPr>
        <w:t xml:space="preserve">: powierzchnia mierzona po wewnętrznej długości ścian </w:t>
      </w:r>
      <w:r>
        <w:rPr>
          <w:rFonts w:asciiTheme="minorHAnsi" w:hAnsiTheme="minorHAnsi"/>
          <w:sz w:val="16"/>
          <w:szCs w:val="16"/>
        </w:rPr>
        <w:t>na</w:t>
      </w:r>
      <w:r w:rsidRPr="00DA69FE">
        <w:rPr>
          <w:rFonts w:asciiTheme="minorHAnsi" w:hAnsiTheme="minorHAnsi"/>
          <w:sz w:val="16"/>
          <w:szCs w:val="16"/>
        </w:rPr>
        <w:t xml:space="preserve"> wszystkich</w:t>
      </w:r>
      <w:r>
        <w:rPr>
          <w:rFonts w:asciiTheme="minorHAnsi" w:hAnsiTheme="minorHAnsi"/>
          <w:sz w:val="16"/>
          <w:szCs w:val="16"/>
        </w:rPr>
        <w:t xml:space="preserve"> ogrzewanych</w:t>
      </w:r>
      <w:r w:rsidRPr="00DA69FE">
        <w:rPr>
          <w:rFonts w:asciiTheme="minorHAnsi" w:hAnsiTheme="minorHAnsi"/>
          <w:sz w:val="16"/>
          <w:szCs w:val="16"/>
        </w:rPr>
        <w:t xml:space="preserve"> kondygnacjach</w:t>
      </w:r>
      <w:r>
        <w:rPr>
          <w:rFonts w:asciiTheme="minorHAnsi" w:hAnsiTheme="minorHAnsi"/>
          <w:sz w:val="16"/>
          <w:szCs w:val="16"/>
        </w:rPr>
        <w:t xml:space="preserve"> wraz z powierzchnią klatki schodowej. Przy czym na kondygnacji ze skośnym stropodachem przyjęta powierzchnia pomieszczeń uzależniona jest od wysokości.  </w:t>
      </w:r>
      <w:r w:rsidRPr="00DA69FE">
        <w:rPr>
          <w:rFonts w:asciiTheme="minorHAnsi" w:hAnsiTheme="minorHAnsi"/>
          <w:sz w:val="16"/>
          <w:szCs w:val="16"/>
        </w:rPr>
        <w:t>I tak jeśli wysokość w świetle kondygnacji mieści się w przedziale od 1,4 m do 2,2 m, do powierzchni pomieszczeń zalicza się ją w 50%. Z kolei jeśli kondygnacja jest niższa niż 1,4 m, wówczas powierzchnię tę w ogóle się pomija.</w:t>
      </w:r>
      <w:r>
        <w:rPr>
          <w:rFonts w:asciiTheme="minorHAnsi" w:hAnsiTheme="minorHAnsi"/>
          <w:sz w:val="16"/>
          <w:szCs w:val="16"/>
        </w:rPr>
        <w:t xml:space="preserve"> Jeśli wysokość kondygnacji jest powyżej 2,2 m powierzchnia podłogi zaliczona jest w całości do powierzchni użytkowej.</w:t>
      </w:r>
    </w:p>
    <w:p w14:paraId="2B205959" w14:textId="77777777" w:rsidR="007741D2" w:rsidRPr="00DA69FE" w:rsidRDefault="007741D2" w:rsidP="007741D2">
      <w:pPr>
        <w:pStyle w:val="Akapitzlist"/>
        <w:numPr>
          <w:ilvl w:val="0"/>
          <w:numId w:val="2"/>
        </w:numPr>
        <w:spacing w:after="120"/>
        <w:ind w:left="714" w:right="566" w:hanging="35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 O klasie energetycznej kotła i jego roku produkcji informuje tabliczka znamionowa umieszczona na obudowie (nie ma reguły z której strony kotła jest tabliczka, może być od frontu, z boku lub nawet tyłu) kotła. Kotły ręcznie zasypywane można traktować jako poniżej trzeciej klasy lub pozaklasowe.</w:t>
      </w:r>
    </w:p>
    <w:p w14:paraId="131085A0" w14:textId="77777777" w:rsidR="007741D2" w:rsidRPr="00291A04" w:rsidRDefault="007741D2" w:rsidP="007741D2">
      <w:pPr>
        <w:pStyle w:val="Akapitzlist"/>
        <w:numPr>
          <w:ilvl w:val="0"/>
          <w:numId w:val="2"/>
        </w:numPr>
        <w:spacing w:after="120"/>
        <w:ind w:right="566"/>
        <w:jc w:val="both"/>
        <w:rPr>
          <w:rFonts w:asciiTheme="minorHAnsi" w:hAnsiTheme="minorHAnsi"/>
          <w:sz w:val="16"/>
          <w:szCs w:val="16"/>
        </w:rPr>
      </w:pPr>
      <w:r w:rsidRPr="00291A04">
        <w:rPr>
          <w:rFonts w:asciiTheme="minorHAnsi" w:hAnsiTheme="minorHAnsi"/>
          <w:sz w:val="16"/>
          <w:szCs w:val="16"/>
        </w:rPr>
        <w:t>– zużycie paliwa należy podać jako średnią roczną obliczoną z ostatnich 3 lat</w:t>
      </w:r>
    </w:p>
    <w:p w14:paraId="7BE2F9E0" w14:textId="77777777" w:rsidR="007741D2" w:rsidRDefault="007741D2" w:rsidP="007741D2">
      <w:pPr>
        <w:ind w:right="566"/>
      </w:pPr>
    </w:p>
    <w:p w14:paraId="4D9913C4" w14:textId="77777777" w:rsidR="007741D2" w:rsidRDefault="007741D2" w:rsidP="007741D2">
      <w:pPr>
        <w:ind w:right="566"/>
      </w:pPr>
    </w:p>
    <w:p w14:paraId="049816C1" w14:textId="77777777" w:rsidR="007741D2" w:rsidRDefault="007741D2" w:rsidP="007741D2">
      <w:pPr>
        <w:ind w:right="566"/>
      </w:pPr>
    </w:p>
    <w:p w14:paraId="59ADA7B4" w14:textId="77777777" w:rsidR="007741D2" w:rsidRDefault="007741D2" w:rsidP="007741D2">
      <w:pPr>
        <w:ind w:right="566"/>
      </w:pPr>
    </w:p>
    <w:p w14:paraId="76078A11" w14:textId="77777777" w:rsidR="007741D2" w:rsidRDefault="007741D2" w:rsidP="007741D2">
      <w:pPr>
        <w:ind w:right="566"/>
      </w:pPr>
    </w:p>
    <w:p w14:paraId="1A489AAD" w14:textId="77777777" w:rsidR="007741D2" w:rsidRDefault="007741D2" w:rsidP="007741D2">
      <w:pPr>
        <w:ind w:right="566"/>
      </w:pPr>
    </w:p>
    <w:p w14:paraId="6E6292EC" w14:textId="77777777" w:rsidR="007741D2" w:rsidRDefault="007741D2" w:rsidP="007741D2">
      <w:pPr>
        <w:ind w:right="566"/>
      </w:pPr>
    </w:p>
    <w:p w14:paraId="56AB4ACA" w14:textId="77777777" w:rsidR="007741D2" w:rsidRDefault="007741D2" w:rsidP="007741D2">
      <w:pPr>
        <w:tabs>
          <w:tab w:val="right" w:pos="5670"/>
          <w:tab w:val="left" w:pos="6096"/>
        </w:tabs>
        <w:ind w:right="566"/>
        <w:rPr>
          <w:rFonts w:asciiTheme="minorHAnsi" w:hAnsiTheme="minorHAnsi"/>
          <w:sz w:val="12"/>
          <w:szCs w:val="12"/>
        </w:rPr>
      </w:pPr>
      <w:r>
        <w:tab/>
      </w:r>
      <w:r w:rsidRPr="00A52945">
        <w:rPr>
          <w:rFonts w:asciiTheme="minorHAnsi" w:hAnsiTheme="minorHAnsi"/>
          <w:sz w:val="16"/>
          <w:szCs w:val="20"/>
        </w:rPr>
        <w:t>Data wypełnienia formularza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04610652" w14:textId="77777777" w:rsidR="007741D2" w:rsidRDefault="007741D2" w:rsidP="007741D2">
      <w:pPr>
        <w:tabs>
          <w:tab w:val="right" w:pos="5670"/>
          <w:tab w:val="left" w:pos="6096"/>
        </w:tabs>
        <w:ind w:right="566"/>
        <w:rPr>
          <w:rFonts w:asciiTheme="minorHAnsi" w:hAnsiTheme="minorHAnsi"/>
          <w:sz w:val="12"/>
          <w:szCs w:val="12"/>
        </w:rPr>
      </w:pPr>
    </w:p>
    <w:p w14:paraId="193C3096" w14:textId="77777777" w:rsidR="007741D2" w:rsidRDefault="007741D2" w:rsidP="007741D2">
      <w:pPr>
        <w:tabs>
          <w:tab w:val="right" w:pos="5670"/>
          <w:tab w:val="left" w:pos="6096"/>
        </w:tabs>
        <w:ind w:right="566"/>
        <w:rPr>
          <w:rFonts w:asciiTheme="minorHAnsi" w:hAnsiTheme="minorHAnsi"/>
          <w:sz w:val="12"/>
          <w:szCs w:val="12"/>
        </w:rPr>
      </w:pPr>
    </w:p>
    <w:p w14:paraId="3520B832" w14:textId="77777777" w:rsidR="007741D2" w:rsidRDefault="007741D2" w:rsidP="007741D2">
      <w:pPr>
        <w:tabs>
          <w:tab w:val="right" w:pos="5670"/>
          <w:tab w:val="left" w:pos="6096"/>
        </w:tabs>
        <w:ind w:right="566"/>
        <w:rPr>
          <w:rFonts w:asciiTheme="minorHAnsi" w:hAnsiTheme="minorHAnsi"/>
          <w:sz w:val="12"/>
          <w:szCs w:val="12"/>
        </w:rPr>
      </w:pPr>
    </w:p>
    <w:p w14:paraId="43471780" w14:textId="77777777" w:rsidR="007741D2" w:rsidRDefault="007741D2" w:rsidP="007741D2">
      <w:pPr>
        <w:tabs>
          <w:tab w:val="right" w:pos="5670"/>
          <w:tab w:val="left" w:pos="6096"/>
        </w:tabs>
        <w:ind w:right="566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6"/>
          <w:szCs w:val="20"/>
        </w:rPr>
        <w:t>Podpis wypełniającego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195D7254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30F7B86A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2A6A8151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52EFCCDA" w14:textId="77777777" w:rsidR="007741D2" w:rsidRPr="00096492" w:rsidRDefault="007741D2" w:rsidP="007741D2">
      <w:r>
        <w:br w:type="page"/>
      </w:r>
    </w:p>
    <w:p w14:paraId="5492AB86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b/>
          <w:bCs/>
          <w:sz w:val="18"/>
          <w:szCs w:val="16"/>
        </w:rPr>
        <w:lastRenderedPageBreak/>
        <w:t xml:space="preserve">Informacja Administratora – zgodnie z art. 13 ust. 1 i 2 ogólnego rozporządzenia o ochronie danych osobowych nr 2016/679 z dnia 27 kwietnia 2016 r., zwanego dalej RODO </w:t>
      </w:r>
    </w:p>
    <w:p w14:paraId="19CB15D7" w14:textId="77777777" w:rsidR="007741D2" w:rsidRPr="00F619CC" w:rsidRDefault="007741D2" w:rsidP="007741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 Administratorem Pani/Pana danych osobowych jest</w:t>
      </w:r>
      <w:r>
        <w:rPr>
          <w:rFonts w:asciiTheme="minorHAnsi" w:hAnsiTheme="minorHAnsi"/>
          <w:sz w:val="18"/>
          <w:szCs w:val="16"/>
        </w:rPr>
        <w:t xml:space="preserve"> </w:t>
      </w:r>
      <w:r>
        <w:rPr>
          <w:i/>
          <w:sz w:val="20"/>
          <w:szCs w:val="18"/>
        </w:rPr>
        <w:t xml:space="preserve">Burmistrz </w:t>
      </w:r>
      <w:r w:rsidRPr="00F619CC">
        <w:rPr>
          <w:i/>
          <w:sz w:val="20"/>
          <w:szCs w:val="18"/>
        </w:rPr>
        <w:t>,</w:t>
      </w:r>
      <w:r w:rsidRPr="00F619CC">
        <w:rPr>
          <w:rFonts w:asciiTheme="minorHAnsi" w:hAnsiTheme="minorHAnsi"/>
          <w:sz w:val="18"/>
          <w:szCs w:val="16"/>
        </w:rPr>
        <w:t xml:space="preserve"> wykonujący swoje zadania przy pomocy </w:t>
      </w:r>
      <w:r>
        <w:rPr>
          <w:rFonts w:asciiTheme="minorHAnsi" w:hAnsiTheme="minorHAnsi"/>
          <w:sz w:val="18"/>
          <w:szCs w:val="16"/>
        </w:rPr>
        <w:t xml:space="preserve">Urzędu Miejskiego </w:t>
      </w:r>
      <w:r w:rsidRPr="00F619CC">
        <w:rPr>
          <w:rFonts w:asciiTheme="minorHAnsi" w:hAnsiTheme="minorHAnsi"/>
          <w:sz w:val="18"/>
          <w:szCs w:val="16"/>
        </w:rPr>
        <w:t xml:space="preserve">z siedzibą </w:t>
      </w:r>
      <w:r>
        <w:rPr>
          <w:rFonts w:asciiTheme="minorHAnsi" w:hAnsiTheme="minorHAnsi"/>
          <w:sz w:val="18"/>
          <w:szCs w:val="16"/>
        </w:rPr>
        <w:t xml:space="preserve">przy ulicy 1 Maja 15 w Ząbkowicach Śląskich. </w:t>
      </w:r>
    </w:p>
    <w:p w14:paraId="1F118AA3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>
        <w:rPr>
          <w:rFonts w:asciiTheme="minorHAnsi" w:hAnsiTheme="minorHAnsi"/>
          <w:sz w:val="18"/>
          <w:szCs w:val="16"/>
        </w:rPr>
        <w:t xml:space="preserve"> </w:t>
      </w:r>
      <w:r w:rsidRPr="00245EBA">
        <w:rPr>
          <w:rFonts w:asciiTheme="minorHAnsi" w:hAnsiTheme="minorHAnsi"/>
          <w:sz w:val="18"/>
          <w:szCs w:val="16"/>
        </w:rPr>
        <w:tab/>
        <w:t>Administrator danych informuje, iż został powołany Inspektor ochrony danych, którego funkcję pełni Pan Mariusz Kwaśnik. Kontakt z Inspektorem jest możliwy za pośrednictwem poczty elektronicznej: iod@valven.pl lub pisemnie na adres siedziby Administratora danych, wskazany powyżej.</w:t>
      </w:r>
    </w:p>
    <w:p w14:paraId="7F004529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Pani/Pana dane osobowe będą przetwarzane w celu przeprowadzenia inwentaryzacji indywidualnych źródeł ciepła na terenie </w:t>
      </w:r>
      <w:r>
        <w:rPr>
          <w:rFonts w:asciiTheme="minorHAnsi" w:hAnsiTheme="minorHAnsi"/>
          <w:sz w:val="18"/>
          <w:szCs w:val="16"/>
        </w:rPr>
        <w:t xml:space="preserve">Urzędu Gminy w Ząbkowicach Śląskich </w:t>
      </w:r>
      <w:r w:rsidRPr="00F619CC">
        <w:rPr>
          <w:rFonts w:asciiTheme="minorHAnsi" w:hAnsiTheme="minorHAnsi"/>
          <w:sz w:val="18"/>
          <w:szCs w:val="16"/>
        </w:rPr>
        <w:t xml:space="preserve">na podstawie art. 6 ust. 1 lit. c i e RODO w związku z Program Ochrony Powietrza przyjętym Uchwałą nr XXI/505/20 z dnia 16 lipca 2020 r. Sejmiku Województwa Dolnośląskiego; </w:t>
      </w:r>
    </w:p>
    <w:p w14:paraId="486A2DB4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Pani/Pana dane osobowe będą ujawniane osobom upoważnionym przez administratora danych osobowych, podmiotom upoważnionym na podstawie przepisów prawa, operatorowi pocztowemu lub kurierowi (w przypadku korespondencji papierowej). Ponadto w zakresie stanowiącym informację publiczną dane będą ujawniane każdemu zainteresowanemu taką informacją lub publikowane w BIP; </w:t>
      </w:r>
    </w:p>
    <w:p w14:paraId="2C683D51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 Pani/Pana dane osobowe będą przechowywane</w:t>
      </w:r>
      <w:r>
        <w:rPr>
          <w:rFonts w:asciiTheme="minorHAnsi" w:hAnsiTheme="minorHAnsi"/>
          <w:sz w:val="18"/>
          <w:szCs w:val="16"/>
        </w:rPr>
        <w:t xml:space="preserve"> </w:t>
      </w:r>
      <w:r w:rsidRPr="0099740F">
        <w:rPr>
          <w:rFonts w:asciiTheme="minorHAnsi" w:hAnsiTheme="minorHAnsi"/>
          <w:sz w:val="18"/>
          <w:szCs w:val="16"/>
        </w:rPr>
        <w:t>przez okres wynikający z przepisów ustawy z dnia 14 lipca 1983 r. o narodowym zasobie</w:t>
      </w:r>
      <w:r>
        <w:rPr>
          <w:rFonts w:asciiTheme="minorHAnsi" w:hAnsiTheme="minorHAnsi"/>
          <w:sz w:val="18"/>
          <w:szCs w:val="16"/>
        </w:rPr>
        <w:t xml:space="preserve"> archiwalnym i archiwach, czyli </w:t>
      </w:r>
      <w:r w:rsidRPr="0099740F">
        <w:rPr>
          <w:rFonts w:asciiTheme="minorHAnsi" w:hAnsiTheme="minorHAnsi"/>
          <w:sz w:val="18"/>
          <w:szCs w:val="16"/>
        </w:rPr>
        <w:t>przez okres 5 lat, licząc od stycznia kolejnego roku po zakończeniu Pani/Pana sprawy, podlegające po tym okresie ekspertyzie archiwalnej przez Archiwum Państwowe we Wrocławiu, Oddział Kamieniec Ząbkowicki</w:t>
      </w:r>
      <w:r>
        <w:rPr>
          <w:rFonts w:asciiTheme="minorHAnsi" w:hAnsiTheme="minorHAnsi"/>
          <w:sz w:val="18"/>
          <w:szCs w:val="16"/>
        </w:rPr>
        <w:t>;</w:t>
      </w:r>
      <w:r w:rsidRPr="00F619CC">
        <w:rPr>
          <w:rFonts w:asciiTheme="minorHAnsi" w:hAnsiTheme="minorHAnsi"/>
          <w:sz w:val="18"/>
          <w:szCs w:val="16"/>
        </w:rPr>
        <w:t xml:space="preserve"> </w:t>
      </w:r>
    </w:p>
    <w:p w14:paraId="3605079F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Przysługuje Pani/Panu prawo dostępu do treści swoich danych, sprostowania danych, usunięcia danych, ograniczenia przetwarzania danych, wniesienia sprzeciwu wobec przetwarzania danych osobowych; </w:t>
      </w:r>
    </w:p>
    <w:p w14:paraId="7A022544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Gdy uzna Pani/Pan, że przetwarzanie danych osobowych narusza powszechnie obowiązujące przepisy w tym zakresie, przysługuje Pani/Panu prawo do wniesienia skargi do organu nadzorczego – Prezesa Urzędu Ochrony Danych Osobowych; </w:t>
      </w:r>
    </w:p>
    <w:p w14:paraId="3F5C9EFC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 Podanie przez Panią/Pana danych osobowych jest wymogiem ustawowym i jest Pani/Pan zobowiązana/y do ich podania. Konsekwencją niepodania danych osobowych będzie zaliczenie Państwa źródeł ciepła jako pozaklasowych, czyli tzw. „kopciuchy”;</w:t>
      </w:r>
    </w:p>
    <w:p w14:paraId="5F4BF7FF" w14:textId="77777777" w:rsidR="007741D2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sz w:val="18"/>
          <w:szCs w:val="16"/>
        </w:rPr>
        <w:t>-</w:t>
      </w:r>
      <w:r w:rsidRPr="005E3B1E">
        <w:rPr>
          <w:rFonts w:asciiTheme="minorHAnsi" w:hAnsiTheme="minorHAnsi"/>
          <w:sz w:val="18"/>
          <w:szCs w:val="16"/>
        </w:rPr>
        <w:tab/>
        <w:t xml:space="preserve"> Pani/Pana dane mogą zostać udostępnione uprawnionym podmiotom na podstawie</w:t>
      </w:r>
      <w:r>
        <w:rPr>
          <w:rFonts w:asciiTheme="minorHAnsi" w:hAnsiTheme="minorHAnsi"/>
          <w:sz w:val="18"/>
          <w:szCs w:val="16"/>
        </w:rPr>
        <w:t xml:space="preserve"> </w:t>
      </w:r>
      <w:r w:rsidRPr="005E3B1E">
        <w:rPr>
          <w:rFonts w:asciiTheme="minorHAnsi" w:hAnsiTheme="minorHAnsi"/>
          <w:sz w:val="18"/>
          <w:szCs w:val="16"/>
        </w:rPr>
        <w:t xml:space="preserve">i w granicach obowiązujących przepisów prawa. </w:t>
      </w:r>
    </w:p>
    <w:p w14:paraId="0075D24C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Podane przez Panią/Pana dane mogą być wykorzystywane do informowania Panią/Pana o możliwościach udziału w przygotowaniach i realizacji przedsięwzięć, służących uzyskaniu wsparcia przez mieszkańców naszej Gminy w zakresie dofinansowania na nowe instalacje grzewcze i energetyczne.  </w:t>
      </w:r>
    </w:p>
    <w:p w14:paraId="43116D39" w14:textId="77777777" w:rsidR="007741D2" w:rsidRPr="00F619CC" w:rsidRDefault="007741D2" w:rsidP="0077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Pani/Pana dane osobowe nie będą wykorzystywane do zautomatyzowanego podejmowania decyzji ani profilowania, o którym mowa w art. 22. </w:t>
      </w:r>
    </w:p>
    <w:p w14:paraId="0E9805B8" w14:textId="77777777" w:rsidR="007741D2" w:rsidRDefault="007741D2" w:rsidP="007741D2">
      <w:pPr>
        <w:spacing w:after="160" w:line="259" w:lineRule="auto"/>
        <w:rPr>
          <w:rFonts w:asciiTheme="minorHAnsi" w:hAnsiTheme="minorHAnsi" w:cstheme="minorHAnsi"/>
        </w:rPr>
      </w:pPr>
    </w:p>
    <w:p w14:paraId="792012E5" w14:textId="77777777" w:rsidR="007741D2" w:rsidRPr="005F1336" w:rsidRDefault="007741D2" w:rsidP="007741D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1336">
        <w:rPr>
          <w:rFonts w:asciiTheme="minorHAnsi" w:hAnsiTheme="minorHAnsi" w:cstheme="minorHAnsi"/>
        </w:rPr>
        <w:t xml:space="preserve">……………………………………………….. </w:t>
      </w:r>
      <w:r w:rsidRPr="005F1336">
        <w:rPr>
          <w:rFonts w:asciiTheme="minorHAnsi" w:hAnsiTheme="minorHAnsi" w:cstheme="minorHAnsi"/>
        </w:rPr>
        <w:br/>
      </w:r>
      <w:r w:rsidRPr="005F1336">
        <w:rPr>
          <w:rFonts w:asciiTheme="minorHAnsi" w:hAnsiTheme="minorHAnsi" w:cstheme="minorHAnsi"/>
          <w:sz w:val="16"/>
          <w:szCs w:val="16"/>
        </w:rPr>
        <w:t>Miejscowość, data</w:t>
      </w:r>
    </w:p>
    <w:p w14:paraId="5E81DE17" w14:textId="77777777" w:rsidR="007741D2" w:rsidRPr="005F1336" w:rsidRDefault="007741D2" w:rsidP="007741D2">
      <w:pPr>
        <w:spacing w:before="100" w:beforeAutospacing="1"/>
        <w:rPr>
          <w:rFonts w:asciiTheme="minorHAnsi" w:hAnsiTheme="minorHAnsi" w:cstheme="minorHAnsi"/>
        </w:rPr>
      </w:pPr>
      <w:r w:rsidRPr="005F1336">
        <w:rPr>
          <w:rFonts w:asciiTheme="minorHAnsi" w:hAnsiTheme="minorHAnsi" w:cstheme="minorHAnsi"/>
        </w:rPr>
        <w:t>….................................................</w:t>
      </w:r>
      <w:r w:rsidRPr="005F1336">
        <w:rPr>
          <w:rFonts w:asciiTheme="minorHAnsi" w:hAnsiTheme="minorHAnsi" w:cstheme="minorHAnsi"/>
        </w:rPr>
        <w:br/>
      </w:r>
      <w:r w:rsidRPr="005F1336">
        <w:rPr>
          <w:rFonts w:asciiTheme="minorHAnsi" w:hAnsiTheme="minorHAnsi" w:cstheme="minorHAnsi"/>
          <w:sz w:val="16"/>
          <w:szCs w:val="16"/>
        </w:rPr>
        <w:t xml:space="preserve">Imię i nazwisko </w:t>
      </w:r>
    </w:p>
    <w:p w14:paraId="3731FEC9" w14:textId="77777777" w:rsidR="007741D2" w:rsidRPr="005F1336" w:rsidRDefault="007741D2" w:rsidP="007741D2">
      <w:pPr>
        <w:spacing w:before="100" w:beforeAutospacing="1"/>
        <w:rPr>
          <w:rFonts w:asciiTheme="minorHAnsi" w:hAnsiTheme="minorHAnsi" w:cstheme="minorHAnsi"/>
        </w:rPr>
      </w:pPr>
      <w:r w:rsidRPr="005F1336">
        <w:rPr>
          <w:rFonts w:asciiTheme="minorHAnsi" w:hAnsiTheme="minorHAnsi" w:cstheme="minorHAnsi"/>
        </w:rPr>
        <w:t>….................................................</w:t>
      </w:r>
      <w:r w:rsidRPr="005F1336">
        <w:rPr>
          <w:rFonts w:asciiTheme="minorHAnsi" w:hAnsiTheme="minorHAnsi" w:cstheme="minorHAnsi"/>
        </w:rPr>
        <w:br/>
      </w:r>
      <w:r w:rsidRPr="005F1336">
        <w:rPr>
          <w:rFonts w:asciiTheme="minorHAnsi" w:hAnsiTheme="minorHAnsi" w:cstheme="minorHAnsi"/>
          <w:sz w:val="16"/>
          <w:szCs w:val="16"/>
        </w:rPr>
        <w:t>adres zameldowania/zamieszkania</w:t>
      </w:r>
    </w:p>
    <w:p w14:paraId="1408241D" w14:textId="77777777" w:rsidR="007741D2" w:rsidRPr="005F1336" w:rsidRDefault="007741D2" w:rsidP="007741D2">
      <w:pPr>
        <w:spacing w:before="100" w:beforeAutospacing="1"/>
        <w:rPr>
          <w:rFonts w:asciiTheme="minorHAnsi" w:hAnsiTheme="minorHAnsi" w:cstheme="minorHAnsi"/>
        </w:rPr>
      </w:pPr>
    </w:p>
    <w:p w14:paraId="175E1DC4" w14:textId="77777777" w:rsidR="007741D2" w:rsidRPr="005F1336" w:rsidRDefault="007741D2" w:rsidP="007741D2">
      <w:pPr>
        <w:spacing w:before="100" w:beforeAutospacing="1"/>
        <w:jc w:val="center"/>
        <w:rPr>
          <w:rFonts w:asciiTheme="minorHAnsi" w:hAnsiTheme="minorHAnsi" w:cstheme="minorHAnsi"/>
          <w:sz w:val="22"/>
        </w:rPr>
      </w:pPr>
      <w:r w:rsidRPr="005F1336">
        <w:rPr>
          <w:rFonts w:asciiTheme="minorHAnsi" w:hAnsiTheme="minorHAnsi" w:cstheme="minorHAnsi"/>
          <w:b/>
          <w:bCs/>
          <w:sz w:val="22"/>
        </w:rPr>
        <w:t>OŚWIADCZENI</w:t>
      </w:r>
      <w:r>
        <w:rPr>
          <w:rFonts w:asciiTheme="minorHAnsi" w:hAnsiTheme="minorHAnsi" w:cstheme="minorHAnsi"/>
          <w:b/>
          <w:bCs/>
          <w:sz w:val="22"/>
        </w:rPr>
        <w:t>E</w:t>
      </w:r>
    </w:p>
    <w:p w14:paraId="10A8A8A5" w14:textId="77777777" w:rsidR="007741D2" w:rsidRPr="005F1336" w:rsidRDefault="007741D2" w:rsidP="007741D2">
      <w:pPr>
        <w:spacing w:before="100" w:beforeAutospacing="1"/>
        <w:jc w:val="center"/>
        <w:rPr>
          <w:rFonts w:asciiTheme="minorHAnsi" w:hAnsiTheme="minorHAnsi" w:cstheme="minorHAnsi"/>
          <w:sz w:val="22"/>
        </w:rPr>
      </w:pPr>
      <w:r w:rsidRPr="005F1336">
        <w:rPr>
          <w:rFonts w:asciiTheme="minorHAnsi" w:hAnsiTheme="minorHAnsi" w:cstheme="minorHAnsi"/>
          <w:b/>
          <w:bCs/>
          <w:sz w:val="22"/>
        </w:rPr>
        <w:t>o wyrażeniu zgodny na przetwarzanie danych osobowych</w:t>
      </w:r>
    </w:p>
    <w:p w14:paraId="315A7D83" w14:textId="77777777" w:rsidR="007741D2" w:rsidRPr="005F1336" w:rsidRDefault="007741D2" w:rsidP="007741D2">
      <w:pPr>
        <w:spacing w:before="100" w:beforeAutospacing="1" w:line="360" w:lineRule="auto"/>
        <w:ind w:firstLine="708"/>
        <w:rPr>
          <w:sz w:val="22"/>
        </w:rPr>
      </w:pPr>
      <w:r w:rsidRPr="005F1336">
        <w:rPr>
          <w:rFonts w:asciiTheme="minorHAnsi" w:hAnsiTheme="minorHAnsi" w:cstheme="minorHAnsi"/>
          <w:sz w:val="22"/>
        </w:rPr>
        <w:t xml:space="preserve">Wyrażam dobrowolną zgodę na przetwarzanie dotyczących mnie danych osobowych przez Administratora, którym jest </w:t>
      </w:r>
      <w:r w:rsidRPr="000E0DC3">
        <w:rPr>
          <w:rFonts w:asciiTheme="minorHAnsi" w:hAnsiTheme="minorHAnsi" w:cstheme="minorHAnsi"/>
          <w:sz w:val="22"/>
        </w:rPr>
        <w:t>Burmistrz Ząbkowic Śląskich</w:t>
      </w:r>
      <w:r>
        <w:rPr>
          <w:rFonts w:asciiTheme="minorHAnsi" w:hAnsiTheme="minorHAnsi" w:cstheme="minorHAnsi"/>
          <w:sz w:val="22"/>
        </w:rPr>
        <w:t>,</w:t>
      </w:r>
      <w:r w:rsidRPr="005F1336">
        <w:rPr>
          <w:rFonts w:asciiTheme="minorHAnsi" w:hAnsiTheme="minorHAnsi" w:cstheme="minorHAnsi"/>
          <w:sz w:val="22"/>
        </w:rPr>
        <w:t xml:space="preserve"> wykonujący swoje zadania przy pomocy </w:t>
      </w:r>
      <w:r w:rsidRPr="000E0DC3">
        <w:rPr>
          <w:rFonts w:asciiTheme="minorHAnsi" w:hAnsiTheme="minorHAnsi" w:cstheme="minorHAnsi"/>
          <w:sz w:val="22"/>
        </w:rPr>
        <w:t>Urzędu Gminy Ząbkowic</w:t>
      </w:r>
      <w:r>
        <w:rPr>
          <w:rFonts w:asciiTheme="minorHAnsi" w:hAnsiTheme="minorHAnsi" w:cstheme="minorHAnsi"/>
          <w:sz w:val="22"/>
        </w:rPr>
        <w:t>e</w:t>
      </w:r>
      <w:r w:rsidRPr="000E0DC3">
        <w:rPr>
          <w:rFonts w:asciiTheme="minorHAnsi" w:hAnsiTheme="minorHAnsi" w:cstheme="minorHAnsi"/>
          <w:sz w:val="22"/>
        </w:rPr>
        <w:t xml:space="preserve"> Śląski</w:t>
      </w:r>
      <w:r>
        <w:rPr>
          <w:rFonts w:asciiTheme="minorHAnsi" w:hAnsiTheme="minorHAnsi" w:cstheme="minorHAnsi"/>
          <w:sz w:val="22"/>
        </w:rPr>
        <w:t>e</w:t>
      </w:r>
      <w:r w:rsidRPr="005F1336">
        <w:rPr>
          <w:rFonts w:asciiTheme="minorHAnsi" w:hAnsiTheme="minorHAnsi" w:cstheme="minorHAnsi"/>
          <w:sz w:val="22"/>
        </w:rPr>
        <w:t xml:space="preserve">, zlokalizowanego w </w:t>
      </w:r>
      <w:r w:rsidRPr="000E0DC3">
        <w:rPr>
          <w:rFonts w:asciiTheme="minorHAnsi" w:hAnsiTheme="minorHAnsi" w:cstheme="minorHAnsi"/>
          <w:sz w:val="22"/>
        </w:rPr>
        <w:t>Ząbkowicach Śląskich</w:t>
      </w:r>
      <w:r w:rsidRPr="005F1336">
        <w:rPr>
          <w:rFonts w:asciiTheme="minorHAnsi" w:hAnsiTheme="minorHAnsi" w:cstheme="minorHAnsi"/>
          <w:sz w:val="22"/>
        </w:rPr>
        <w:t xml:space="preserve"> w zakresie: IMIĘ I NAZWISKO, ADRES POCZTY ELEKTRONICZNEJ, NR TELEFONU, DANE ADRESOWE BUDYNKU, zgodnie z art. 7 Rozporządzenia Parlamentu Europejskiego i Rady (UE) 2016/679 z dnia 27 kwietnia 2016 r. w sprawie ochrony osób fizycznych w związku z przetwarzaniem danych osobowych i w sprawie swobodnego przepływu takich danych oraz uchylenia dyrektywy 95/46/WE (Dz. Urz. UE L 119) oraz z przepisami krajowymi i zgodnie z klauzulą informacyjną dołączoną do mojej zgody</w:t>
      </w:r>
      <w:r w:rsidRPr="005F1336">
        <w:rPr>
          <w:sz w:val="22"/>
        </w:rPr>
        <w:t>.</w:t>
      </w:r>
    </w:p>
    <w:p w14:paraId="778DCD93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</w:p>
    <w:p w14:paraId="16146914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</w:p>
    <w:p w14:paraId="280FF4AA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</w:p>
    <w:p w14:paraId="0729F3C7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</w:p>
    <w:p w14:paraId="6F79E0D9" w14:textId="77777777" w:rsidR="007741D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…….</w:t>
      </w:r>
      <w:r w:rsidRPr="00096492">
        <w:rPr>
          <w:rFonts w:asciiTheme="minorHAnsi" w:hAnsiTheme="minorHAnsi"/>
          <w:sz w:val="16"/>
          <w:szCs w:val="16"/>
        </w:rPr>
        <w:t xml:space="preserve">…..........................  </w:t>
      </w:r>
    </w:p>
    <w:p w14:paraId="31B3D095" w14:textId="77777777" w:rsidR="007741D2" w:rsidRPr="0009649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 xml:space="preserve">              </w:t>
      </w:r>
      <w:r w:rsidRPr="00096492">
        <w:rPr>
          <w:rFonts w:asciiTheme="minorHAnsi" w:hAnsiTheme="minorHAnsi"/>
          <w:sz w:val="16"/>
          <w:szCs w:val="16"/>
        </w:rPr>
        <w:t>podpis</w:t>
      </w:r>
    </w:p>
    <w:p w14:paraId="5A559F65" w14:textId="77777777" w:rsidR="007741D2" w:rsidRPr="00096492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</w:p>
    <w:p w14:paraId="21D0D988" w14:textId="77777777" w:rsidR="007741D2" w:rsidRPr="00CE51FC" w:rsidRDefault="007741D2" w:rsidP="007741D2">
      <w:pPr>
        <w:tabs>
          <w:tab w:val="right" w:pos="5670"/>
          <w:tab w:val="left" w:pos="6096"/>
        </w:tabs>
        <w:rPr>
          <w:rFonts w:asciiTheme="minorHAnsi" w:hAnsiTheme="minorHAnsi"/>
          <w:sz w:val="16"/>
          <w:szCs w:val="16"/>
        </w:rPr>
      </w:pPr>
    </w:p>
    <w:p w14:paraId="1203E432" w14:textId="77777777" w:rsidR="006F6413" w:rsidRDefault="006F6413"/>
    <w:sectPr w:rsidR="006F6413" w:rsidSect="00621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D7D8C"/>
    <w:multiLevelType w:val="hybridMultilevel"/>
    <w:tmpl w:val="873206F8"/>
    <w:lvl w:ilvl="0" w:tplc="3552D8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0C0D"/>
    <w:multiLevelType w:val="hybridMultilevel"/>
    <w:tmpl w:val="399C6CB4"/>
    <w:lvl w:ilvl="0" w:tplc="0415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58C4293C"/>
    <w:multiLevelType w:val="hybridMultilevel"/>
    <w:tmpl w:val="4C7CA378"/>
    <w:lvl w:ilvl="0" w:tplc="A75C256A">
      <w:start w:val="4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D2"/>
    <w:rsid w:val="006F6413"/>
    <w:rsid w:val="007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0CD0"/>
  <w15:chartTrackingRefBased/>
  <w15:docId w15:val="{A2C84363-06AA-4011-BBCB-28B7299C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1D2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7741D2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7741D2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7741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741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7741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741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Puz_Mon</dc:creator>
  <cp:keywords/>
  <dc:description/>
  <cp:lastModifiedBy>Puz_Mon</cp:lastModifiedBy>
  <cp:revision>1</cp:revision>
  <dcterms:created xsi:type="dcterms:W3CDTF">2021-12-15T06:13:00Z</dcterms:created>
  <dcterms:modified xsi:type="dcterms:W3CDTF">2021-12-15T06:14:00Z</dcterms:modified>
</cp:coreProperties>
</file>