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079" w:rsidRPr="00A2343B" w:rsidRDefault="00E71079" w:rsidP="00E71079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:rsidR="00E71079" w:rsidRPr="00E71079" w:rsidRDefault="00E71079" w:rsidP="00E71079">
      <w:pPr>
        <w:suppressAutoHyphens/>
        <w:autoSpaceDN w:val="0"/>
        <w:spacing w:after="0" w:line="240" w:lineRule="auto"/>
        <w:ind w:left="6521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0"/>
          <w:szCs w:val="20"/>
        </w:rPr>
      </w:pPr>
      <w:r w:rsidRPr="00E71079">
        <w:rPr>
          <w:rFonts w:ascii="Times New Roman" w:eastAsia="Lucida Sans Unicode" w:hAnsi="Times New Roman" w:cs="Times New Roman"/>
          <w:color w:val="000000"/>
          <w:kern w:val="3"/>
          <w:sz w:val="20"/>
          <w:szCs w:val="20"/>
        </w:rPr>
        <w:t xml:space="preserve">Załączniki Nr 1 do zarządzenie </w:t>
      </w:r>
    </w:p>
    <w:p w:rsidR="00E71079" w:rsidRPr="00E71079" w:rsidRDefault="00E71079" w:rsidP="00E71079">
      <w:pPr>
        <w:suppressAutoHyphens/>
        <w:autoSpaceDN w:val="0"/>
        <w:spacing w:after="0" w:line="240" w:lineRule="auto"/>
        <w:ind w:left="6521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0"/>
          <w:szCs w:val="20"/>
        </w:rPr>
      </w:pPr>
      <w:r w:rsidRPr="00E71079">
        <w:rPr>
          <w:rFonts w:ascii="Times New Roman" w:eastAsia="Lucida Sans Unicode" w:hAnsi="Times New Roman" w:cs="Times New Roman"/>
          <w:color w:val="000000"/>
          <w:kern w:val="3"/>
          <w:sz w:val="20"/>
          <w:szCs w:val="20"/>
        </w:rPr>
        <w:t>Nr ___/I/IGP-2019</w:t>
      </w:r>
    </w:p>
    <w:p w:rsidR="00E71079" w:rsidRPr="00E71079" w:rsidRDefault="00E71079" w:rsidP="00E71079">
      <w:pPr>
        <w:suppressAutoHyphens/>
        <w:autoSpaceDN w:val="0"/>
        <w:spacing w:after="0" w:line="240" w:lineRule="auto"/>
        <w:ind w:left="6521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0"/>
          <w:szCs w:val="20"/>
        </w:rPr>
      </w:pPr>
      <w:r w:rsidRPr="00E71079">
        <w:rPr>
          <w:rFonts w:ascii="Times New Roman" w:eastAsia="Lucida Sans Unicode" w:hAnsi="Times New Roman" w:cs="Times New Roman"/>
          <w:color w:val="000000"/>
          <w:kern w:val="3"/>
          <w:sz w:val="20"/>
          <w:szCs w:val="20"/>
        </w:rPr>
        <w:t>Burmistrza Ząbkowic Śląskich</w:t>
      </w:r>
    </w:p>
    <w:p w:rsidR="00E71079" w:rsidRPr="00E71079" w:rsidRDefault="00E71079" w:rsidP="00E71079">
      <w:pPr>
        <w:suppressAutoHyphens/>
        <w:autoSpaceDN w:val="0"/>
        <w:spacing w:after="0" w:line="240" w:lineRule="auto"/>
        <w:ind w:left="6521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0"/>
          <w:szCs w:val="20"/>
        </w:rPr>
      </w:pPr>
      <w:r w:rsidRPr="00E71079">
        <w:rPr>
          <w:rFonts w:ascii="Times New Roman" w:eastAsia="Lucida Sans Unicode" w:hAnsi="Times New Roman" w:cs="Times New Roman"/>
          <w:color w:val="000000"/>
          <w:kern w:val="3"/>
          <w:sz w:val="20"/>
          <w:szCs w:val="20"/>
        </w:rPr>
        <w:t>z dnia ___stycznia 2019 roku</w:t>
      </w:r>
    </w:p>
    <w:p w:rsidR="00E71079" w:rsidRPr="00E71079" w:rsidRDefault="00E71079" w:rsidP="00E71079">
      <w:pPr>
        <w:tabs>
          <w:tab w:val="right" w:pos="9070"/>
        </w:tabs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</w:p>
    <w:p w:rsidR="00E71079" w:rsidRPr="00E71079" w:rsidRDefault="00E71079" w:rsidP="00E71079">
      <w:pPr>
        <w:tabs>
          <w:tab w:val="right" w:pos="9070"/>
        </w:tabs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  <w:r w:rsidRPr="00E71079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>Ząbkowice Śląskie, dnia ………........................... r.</w:t>
      </w:r>
    </w:p>
    <w:p w:rsidR="00E71079" w:rsidRPr="00E71079" w:rsidRDefault="00E71079" w:rsidP="00E71079">
      <w:pPr>
        <w:autoSpaceDN w:val="0"/>
        <w:spacing w:after="0" w:line="240" w:lineRule="auto"/>
        <w:rPr>
          <w:rFonts w:ascii="Calibri" w:eastAsia="Lucida Sans Unicode" w:hAnsi="Calibri" w:cs="F"/>
          <w:kern w:val="3"/>
        </w:rPr>
      </w:pPr>
      <w:r w:rsidRPr="00E71079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..........</w:t>
      </w:r>
      <w:r w:rsidRPr="00E71079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.......................................................................</w:t>
      </w:r>
      <w:r w:rsidRPr="00E71079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.</w:t>
      </w:r>
    </w:p>
    <w:p w:rsidR="00E71079" w:rsidRPr="00E71079" w:rsidRDefault="00E71079" w:rsidP="00E71079">
      <w:pPr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i/>
          <w:iCs/>
          <w:color w:val="000000"/>
          <w:sz w:val="16"/>
          <w:szCs w:val="18"/>
          <w:lang w:eastAsia="pl-PL"/>
        </w:rPr>
      </w:pPr>
      <w:r w:rsidRPr="00E71079">
        <w:rPr>
          <w:rFonts w:ascii="Times New Roman" w:eastAsia="Times New Roman" w:hAnsi="Times New Roman" w:cs="Times New Roman"/>
          <w:i/>
          <w:iCs/>
          <w:color w:val="000000"/>
          <w:sz w:val="16"/>
          <w:szCs w:val="18"/>
          <w:lang w:eastAsia="pl-PL"/>
        </w:rPr>
        <w:t>(imię i nazwisko / nazwa podmiotu)</w:t>
      </w:r>
    </w:p>
    <w:p w:rsidR="00E71079" w:rsidRPr="00E71079" w:rsidRDefault="00E71079" w:rsidP="00E71079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</w:p>
    <w:p w:rsidR="00E71079" w:rsidRPr="00E71079" w:rsidRDefault="00E71079" w:rsidP="00E71079">
      <w:pPr>
        <w:autoSpaceDN w:val="0"/>
        <w:spacing w:after="0" w:line="240" w:lineRule="auto"/>
        <w:rPr>
          <w:rFonts w:ascii="Calibri" w:eastAsia="Lucida Sans Unicode" w:hAnsi="Calibri" w:cs="F"/>
          <w:kern w:val="3"/>
        </w:rPr>
      </w:pPr>
      <w:r w:rsidRPr="00E71079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..........</w:t>
      </w:r>
      <w:r w:rsidRPr="00E71079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.......................................................................</w:t>
      </w:r>
      <w:r w:rsidRPr="00E71079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.</w:t>
      </w:r>
    </w:p>
    <w:p w:rsidR="00E71079" w:rsidRPr="00E71079" w:rsidRDefault="00E71079" w:rsidP="00E71079">
      <w:pPr>
        <w:autoSpaceDN w:val="0"/>
        <w:spacing w:after="0" w:line="240" w:lineRule="auto"/>
        <w:ind w:firstLine="426"/>
        <w:rPr>
          <w:rFonts w:ascii="Calibri" w:eastAsia="Lucida Sans Unicode" w:hAnsi="Calibri" w:cs="F"/>
          <w:kern w:val="3"/>
        </w:rPr>
      </w:pPr>
      <w:r w:rsidRPr="00E71079">
        <w:rPr>
          <w:rFonts w:ascii="Times New Roman" w:eastAsia="Times New Roman" w:hAnsi="Times New Roman" w:cs="Times New Roman"/>
          <w:i/>
          <w:color w:val="000000"/>
          <w:sz w:val="16"/>
          <w:szCs w:val="18"/>
          <w:lang w:eastAsia="pl-PL"/>
        </w:rPr>
        <w:t>(miejsce zamieszkania</w:t>
      </w:r>
      <w:r w:rsidRPr="00E71079">
        <w:rPr>
          <w:rFonts w:ascii="Times New Roman" w:eastAsia="Times New Roman" w:hAnsi="Times New Roman" w:cs="Times New Roman"/>
          <w:i/>
          <w:iCs/>
          <w:color w:val="000000"/>
          <w:sz w:val="16"/>
          <w:szCs w:val="18"/>
          <w:lang w:eastAsia="pl-PL"/>
        </w:rPr>
        <w:t xml:space="preserve"> / adres</w:t>
      </w:r>
      <w:r w:rsidRPr="00E71079">
        <w:rPr>
          <w:rFonts w:ascii="Times New Roman" w:eastAsia="Times New Roman" w:hAnsi="Times New Roman" w:cs="Times New Roman"/>
          <w:i/>
          <w:color w:val="000000"/>
          <w:sz w:val="16"/>
          <w:szCs w:val="18"/>
          <w:lang w:eastAsia="pl-PL"/>
        </w:rPr>
        <w:t xml:space="preserve"> siedziby)</w:t>
      </w:r>
    </w:p>
    <w:p w:rsidR="00E71079" w:rsidRPr="00E71079" w:rsidRDefault="00E71079" w:rsidP="00E71079">
      <w:pPr>
        <w:autoSpaceDN w:val="0"/>
        <w:spacing w:after="0" w:line="240" w:lineRule="auto"/>
        <w:ind w:left="284" w:hanging="284"/>
        <w:rPr>
          <w:rFonts w:ascii="Times New Roman" w:eastAsia="Times New Roman" w:hAnsi="Times New Roman" w:cs="Times New Roman"/>
          <w:i/>
          <w:color w:val="000000"/>
          <w:sz w:val="16"/>
          <w:szCs w:val="20"/>
          <w:lang w:eastAsia="pl-PL"/>
        </w:rPr>
      </w:pPr>
    </w:p>
    <w:p w:rsidR="00E71079" w:rsidRPr="00E71079" w:rsidRDefault="00E71079" w:rsidP="00E71079">
      <w:pPr>
        <w:autoSpaceDN w:val="0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18"/>
          <w:szCs w:val="20"/>
          <w:lang w:eastAsia="pl-PL"/>
        </w:rPr>
      </w:pPr>
      <w:r w:rsidRPr="00E71079">
        <w:rPr>
          <w:rFonts w:ascii="Times New Roman" w:eastAsia="Times New Roman" w:hAnsi="Times New Roman" w:cs="Times New Roman"/>
          <w:color w:val="000000"/>
          <w:sz w:val="18"/>
          <w:szCs w:val="20"/>
          <w:lang w:eastAsia="pl-PL"/>
        </w:rPr>
        <w:t>…………………………………………………........</w:t>
      </w:r>
    </w:p>
    <w:p w:rsidR="00E71079" w:rsidRPr="00E71079" w:rsidRDefault="00E71079" w:rsidP="00E71079">
      <w:pPr>
        <w:autoSpaceDN w:val="0"/>
        <w:spacing w:after="0" w:line="240" w:lineRule="auto"/>
        <w:ind w:left="284" w:firstLine="992"/>
        <w:rPr>
          <w:rFonts w:ascii="Times New Roman" w:eastAsia="Times New Roman" w:hAnsi="Times New Roman" w:cs="Times New Roman"/>
          <w:color w:val="000000"/>
          <w:sz w:val="16"/>
          <w:szCs w:val="20"/>
          <w:lang w:eastAsia="pl-PL"/>
        </w:rPr>
      </w:pPr>
      <w:r w:rsidRPr="00E71079">
        <w:rPr>
          <w:rFonts w:ascii="Times New Roman" w:eastAsia="Times New Roman" w:hAnsi="Times New Roman" w:cs="Times New Roman"/>
          <w:color w:val="000000"/>
          <w:sz w:val="16"/>
          <w:szCs w:val="20"/>
          <w:lang w:eastAsia="pl-PL"/>
        </w:rPr>
        <w:t>(PESEL / NIP)</w:t>
      </w:r>
    </w:p>
    <w:p w:rsidR="00E71079" w:rsidRPr="00E71079" w:rsidRDefault="00E71079" w:rsidP="00E71079">
      <w:pPr>
        <w:autoSpaceDN w:val="0"/>
        <w:spacing w:after="0" w:line="240" w:lineRule="auto"/>
        <w:ind w:left="4959" w:hanging="4959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</w:p>
    <w:p w:rsidR="00E71079" w:rsidRPr="00E71079" w:rsidRDefault="00E71079" w:rsidP="00E71079">
      <w:pPr>
        <w:autoSpaceDN w:val="0"/>
        <w:spacing w:after="0" w:line="240" w:lineRule="auto"/>
        <w:ind w:left="4959" w:hanging="4959"/>
        <w:jc w:val="center"/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</w:pPr>
      <w:r w:rsidRPr="00E71079"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  <w:t>Oświadczenie o powierzchni zmniejszonej naturalnej retencji terenowej nieruchomości</w:t>
      </w:r>
    </w:p>
    <w:p w:rsidR="00E71079" w:rsidRPr="00E71079" w:rsidRDefault="00E71079" w:rsidP="00E71079">
      <w:pPr>
        <w:tabs>
          <w:tab w:val="left" w:pos="2977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</w:p>
    <w:p w:rsidR="00E71079" w:rsidRPr="00E71079" w:rsidRDefault="00E71079" w:rsidP="00E71079">
      <w:pPr>
        <w:tabs>
          <w:tab w:val="left" w:pos="2977"/>
        </w:tabs>
        <w:autoSpaceDN w:val="0"/>
        <w:spacing w:after="0" w:line="360" w:lineRule="auto"/>
        <w:jc w:val="both"/>
        <w:rPr>
          <w:rFonts w:ascii="Calibri" w:eastAsia="Lucida Sans Unicode" w:hAnsi="Calibri" w:cs="F"/>
          <w:kern w:val="3"/>
        </w:rPr>
      </w:pPr>
      <w:r w:rsidRPr="00E71079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Niniejszym oświadczam, że posiadam nieruchomość o powierzchni powyżej 3 500,00 m</w:t>
      </w:r>
      <w:r w:rsidRPr="00E71079">
        <w:rPr>
          <w:rFonts w:ascii="Times New Roman" w:eastAsia="Times New Roman" w:hAnsi="Times New Roman" w:cs="Times New Roman"/>
          <w:color w:val="000000"/>
          <w:szCs w:val="24"/>
          <w:vertAlign w:val="superscript"/>
          <w:lang w:eastAsia="pl-PL"/>
        </w:rPr>
        <w:t>2</w:t>
      </w:r>
      <w:r w:rsidRPr="00E71079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, na której </w:t>
      </w:r>
      <w:r w:rsidRPr="00E71079">
        <w:rPr>
          <w:rFonts w:ascii="Times New Roman" w:eastAsia="Times New Roman" w:hAnsi="Times New Roman" w:cs="Times New Roman"/>
          <w:color w:val="000000"/>
          <w:szCs w:val="24"/>
          <w:lang w:eastAsia="pl-PL"/>
        </w:rPr>
        <w:br/>
        <w:t xml:space="preserve">na skutek wykonywania robót lub obiektów budowlanych trwale związanych z gruntem, wyłączono więcej niż 70% powierzchni nieruchomości z powierzchni biologicznie czynnej </w:t>
      </w:r>
      <w:r w:rsidRPr="00E71079">
        <w:rPr>
          <w:rFonts w:ascii="Times New Roman" w:eastAsia="Times New Roman" w:hAnsi="Times New Roman" w:cs="Times New Roman"/>
          <w:i/>
          <w:color w:val="000000"/>
          <w:sz w:val="18"/>
          <w:szCs w:val="24"/>
          <w:lang w:eastAsia="pl-PL"/>
        </w:rPr>
        <w:t xml:space="preserve">(art. 269 ust. 1 pkt 1 ustawy z dnia 20 lipca 2017 r. -Prawo Wodne </w:t>
      </w:r>
      <w:hyperlink r:id="rId5" w:history="1">
        <w:r w:rsidRPr="00E71079">
          <w:rPr>
            <w:rFonts w:ascii="Times New Roman" w:eastAsia="Lucida Sans Unicode" w:hAnsi="Times New Roman" w:cs="Times New Roman"/>
            <w:i/>
            <w:color w:val="000000"/>
            <w:kern w:val="3"/>
            <w:sz w:val="18"/>
            <w:szCs w:val="18"/>
            <w:u w:val="single"/>
          </w:rPr>
          <w:t>(Dz.U. z 2018 r. poz. 2268)</w:t>
        </w:r>
      </w:hyperlink>
      <w:r w:rsidRPr="00E71079">
        <w:rPr>
          <w:rFonts w:ascii="Times New Roman" w:eastAsia="Lucida Sans Unicode" w:hAnsi="Times New Roman" w:cs="Times New Roman"/>
          <w:i/>
          <w:color w:val="000000"/>
          <w:kern w:val="3"/>
          <w:sz w:val="18"/>
          <w:szCs w:val="18"/>
        </w:rPr>
        <w:t>.</w:t>
      </w:r>
    </w:p>
    <w:p w:rsidR="00E71079" w:rsidRPr="00E71079" w:rsidRDefault="00E71079" w:rsidP="00E71079">
      <w:pPr>
        <w:widowControl w:val="0"/>
        <w:numPr>
          <w:ilvl w:val="0"/>
          <w:numId w:val="8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Cs w:val="24"/>
          <w:lang w:eastAsia="pl-PL"/>
        </w:rPr>
      </w:pPr>
      <w:r w:rsidRPr="00E71079">
        <w:rPr>
          <w:rFonts w:ascii="Times New Roman" w:eastAsia="Times New Roman" w:hAnsi="Times New Roman" w:cs="Times New Roman"/>
          <w:b/>
          <w:color w:val="000000"/>
          <w:szCs w:val="24"/>
          <w:lang w:eastAsia="pl-PL"/>
        </w:rPr>
        <w:t>Dane dotyczące nieruchomości:</w:t>
      </w:r>
    </w:p>
    <w:tbl>
      <w:tblPr>
        <w:tblW w:w="928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34"/>
        <w:gridCol w:w="1984"/>
        <w:gridCol w:w="1418"/>
        <w:gridCol w:w="2409"/>
        <w:gridCol w:w="1487"/>
        <w:gridCol w:w="1454"/>
      </w:tblGrid>
      <w:tr w:rsidR="00E71079" w:rsidRPr="00E71079" w:rsidTr="004C409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079" w:rsidRPr="00E71079" w:rsidRDefault="00E71079" w:rsidP="00E7107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E7107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079" w:rsidRPr="00E71079" w:rsidRDefault="00E71079" w:rsidP="00E71079">
            <w:pPr>
              <w:autoSpaceDN w:val="0"/>
              <w:spacing w:after="0" w:line="240" w:lineRule="auto"/>
              <w:jc w:val="center"/>
              <w:rPr>
                <w:rFonts w:ascii="Calibri" w:eastAsia="Lucida Sans Unicode" w:hAnsi="Calibri" w:cs="F"/>
                <w:kern w:val="3"/>
              </w:rPr>
            </w:pPr>
            <w:r w:rsidRPr="00E7107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Nieruchomość </w:t>
            </w:r>
            <w:r w:rsidRPr="00E7107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pl-PL"/>
              </w:rPr>
              <w:t>wskazać nr działki/działek ewidencyjnych , miejscowość (obręb),</w:t>
            </w:r>
          </w:p>
          <w:p w:rsidR="00E71079" w:rsidRPr="00E71079" w:rsidRDefault="00E71079" w:rsidP="00E71079">
            <w:pPr>
              <w:autoSpaceDN w:val="0"/>
              <w:spacing w:after="0" w:line="240" w:lineRule="auto"/>
              <w:jc w:val="center"/>
              <w:rPr>
                <w:rFonts w:ascii="Calibri" w:eastAsia="Lucida Sans Unicode" w:hAnsi="Calibri" w:cs="F"/>
                <w:kern w:val="3"/>
              </w:rPr>
            </w:pPr>
            <w:r w:rsidRPr="00E7107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pl-PL"/>
              </w:rPr>
              <w:t>nr księgi wieczystej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079" w:rsidRPr="00E71079" w:rsidRDefault="00E71079" w:rsidP="00E71079">
            <w:pPr>
              <w:autoSpaceDN w:val="0"/>
              <w:spacing w:after="0" w:line="240" w:lineRule="auto"/>
              <w:jc w:val="center"/>
              <w:rPr>
                <w:rFonts w:ascii="Calibri" w:eastAsia="Lucida Sans Unicode" w:hAnsi="Calibri" w:cs="F"/>
                <w:kern w:val="3"/>
              </w:rPr>
            </w:pPr>
            <w:r w:rsidRPr="00E7107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Całkowita powierzchnia </w:t>
            </w:r>
            <w:r w:rsidRPr="00E7107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pl-PL"/>
              </w:rPr>
              <w:t>nieruchomości w m</w:t>
            </w:r>
            <w:r w:rsidRPr="00E7107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079" w:rsidRPr="00E71079" w:rsidRDefault="00E71079" w:rsidP="00E7107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E7107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Powierzchnia zabudowy,</w:t>
            </w:r>
          </w:p>
          <w:p w:rsidR="00E71079" w:rsidRPr="00E71079" w:rsidRDefault="00E71079" w:rsidP="00E71079">
            <w:pPr>
              <w:autoSpaceDN w:val="0"/>
              <w:spacing w:after="0" w:line="240" w:lineRule="auto"/>
              <w:jc w:val="center"/>
              <w:rPr>
                <w:rFonts w:ascii="Calibri" w:eastAsia="Lucida Sans Unicode" w:hAnsi="Calibri" w:cs="F"/>
                <w:kern w:val="3"/>
              </w:rPr>
            </w:pPr>
            <w:r w:rsidRPr="00E7107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pl-PL"/>
              </w:rPr>
              <w:t>w skład której wchodzą: zabudowa, magazyny, inne obiekty budowlane, a także parkingi, chodniki i inne szczelne powierzchnie wchodzące w skład nieruchomości w m</w:t>
            </w:r>
            <w:r w:rsidRPr="00E7107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vertAlign w:val="superscript"/>
                <w:lang w:eastAsia="pl-PL"/>
              </w:rPr>
              <w:t>2</w:t>
            </w:r>
            <w:r w:rsidRPr="00E7107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pl-PL"/>
              </w:rPr>
              <w:t xml:space="preserve"> (wielkość utraconej powierzchni biologicznie czynnej)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079" w:rsidRPr="00E71079" w:rsidRDefault="00E71079" w:rsidP="00E7107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E7107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Powierzchnia biologicznie czynna</w:t>
            </w:r>
          </w:p>
          <w:p w:rsidR="00E71079" w:rsidRPr="00E71079" w:rsidRDefault="00E71079" w:rsidP="00E71079">
            <w:pPr>
              <w:autoSpaceDN w:val="0"/>
              <w:spacing w:after="0" w:line="240" w:lineRule="auto"/>
              <w:jc w:val="center"/>
              <w:rPr>
                <w:rFonts w:ascii="Calibri" w:eastAsia="Lucida Sans Unicode" w:hAnsi="Calibri" w:cs="F"/>
                <w:kern w:val="3"/>
              </w:rPr>
            </w:pPr>
            <w:r w:rsidRPr="00E7107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pl-PL"/>
              </w:rPr>
              <w:t>tj. tereny zielone w m</w:t>
            </w:r>
            <w:r w:rsidRPr="00E7107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079" w:rsidRPr="00E71079" w:rsidRDefault="00E71079" w:rsidP="00E71079">
            <w:pPr>
              <w:autoSpaceDN w:val="0"/>
              <w:spacing w:after="0" w:line="240" w:lineRule="auto"/>
              <w:jc w:val="center"/>
              <w:rPr>
                <w:rFonts w:ascii="Calibri" w:eastAsia="Lucida Sans Unicode" w:hAnsi="Calibri" w:cs="F"/>
                <w:kern w:val="3"/>
              </w:rPr>
            </w:pPr>
            <w:r w:rsidRPr="00E7107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Powierzchnia urządzeń retencyjnych </w:t>
            </w:r>
            <w:r w:rsidRPr="00E7107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pl-PL"/>
              </w:rPr>
              <w:t>np. zbiorników retencyjnych w m</w:t>
            </w:r>
            <w:r w:rsidRPr="00E7107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vertAlign w:val="superscript"/>
                <w:lang w:eastAsia="pl-PL"/>
              </w:rPr>
              <w:t>2</w:t>
            </w:r>
            <w:r w:rsidRPr="00E7107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pl-PL"/>
              </w:rPr>
              <w:t xml:space="preserve"> (o ile są) lub wpisać „brak”</w:t>
            </w:r>
          </w:p>
        </w:tc>
      </w:tr>
      <w:tr w:rsidR="00E71079" w:rsidRPr="00E71079" w:rsidTr="004C409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079" w:rsidRPr="00E71079" w:rsidRDefault="00E71079" w:rsidP="00E7107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71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079" w:rsidRPr="00E71079" w:rsidRDefault="00E71079" w:rsidP="00E71079">
            <w:pPr>
              <w:autoSpaceDN w:val="0"/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pl-PL"/>
              </w:rPr>
            </w:pPr>
            <w:r w:rsidRPr="00E7107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pl-PL"/>
              </w:rPr>
              <w:t>nr ………………………...</w:t>
            </w:r>
          </w:p>
          <w:p w:rsidR="00E71079" w:rsidRPr="00E71079" w:rsidRDefault="00E71079" w:rsidP="00E71079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pl-PL"/>
              </w:rPr>
            </w:pPr>
            <w:r w:rsidRPr="00E7107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pl-PL"/>
              </w:rPr>
              <w:t>obręb …………….............</w:t>
            </w:r>
          </w:p>
          <w:p w:rsidR="00E71079" w:rsidRPr="00E71079" w:rsidRDefault="00E71079" w:rsidP="00E71079">
            <w:pPr>
              <w:autoSpaceDN w:val="0"/>
              <w:spacing w:after="0" w:line="360" w:lineRule="auto"/>
              <w:jc w:val="both"/>
              <w:rPr>
                <w:rFonts w:ascii="Calibri" w:eastAsia="Lucida Sans Unicode" w:hAnsi="Calibri" w:cs="F"/>
                <w:kern w:val="3"/>
              </w:rPr>
            </w:pPr>
            <w:r w:rsidRPr="00E7107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pl-PL"/>
              </w:rPr>
              <w:t>KW ………………………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079" w:rsidRPr="00E71079" w:rsidRDefault="00E71079" w:rsidP="00E7107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079" w:rsidRPr="00E71079" w:rsidRDefault="00E71079" w:rsidP="00E71079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079" w:rsidRPr="00E71079" w:rsidRDefault="00E71079" w:rsidP="00E71079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079" w:rsidRPr="00E71079" w:rsidRDefault="00E71079" w:rsidP="00E71079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71079" w:rsidRPr="00E71079" w:rsidTr="004C409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079" w:rsidRPr="00E71079" w:rsidRDefault="00E71079" w:rsidP="00E7107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71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079" w:rsidRPr="00E71079" w:rsidRDefault="00E71079" w:rsidP="00E71079">
            <w:pPr>
              <w:autoSpaceDN w:val="0"/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pl-PL"/>
              </w:rPr>
            </w:pPr>
            <w:r w:rsidRPr="00E7107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pl-PL"/>
              </w:rPr>
              <w:t>nr ………………………...</w:t>
            </w:r>
          </w:p>
          <w:p w:rsidR="00E71079" w:rsidRPr="00E71079" w:rsidRDefault="00E71079" w:rsidP="00E71079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pl-PL"/>
              </w:rPr>
            </w:pPr>
            <w:r w:rsidRPr="00E7107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pl-PL"/>
              </w:rPr>
              <w:t>obręb …………….............</w:t>
            </w:r>
          </w:p>
          <w:p w:rsidR="00E71079" w:rsidRPr="00E71079" w:rsidRDefault="00E71079" w:rsidP="00E71079">
            <w:pPr>
              <w:autoSpaceDN w:val="0"/>
              <w:spacing w:after="0" w:line="240" w:lineRule="auto"/>
              <w:jc w:val="both"/>
              <w:rPr>
                <w:rFonts w:ascii="Calibri" w:eastAsia="Lucida Sans Unicode" w:hAnsi="Calibri" w:cs="F"/>
                <w:kern w:val="3"/>
              </w:rPr>
            </w:pPr>
            <w:r w:rsidRPr="00E7107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pl-PL"/>
              </w:rPr>
              <w:t>KW ………………………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079" w:rsidRPr="00E71079" w:rsidRDefault="00E71079" w:rsidP="00E71079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079" w:rsidRPr="00E71079" w:rsidRDefault="00E71079" w:rsidP="00E71079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079" w:rsidRPr="00E71079" w:rsidRDefault="00E71079" w:rsidP="00E71079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079" w:rsidRPr="00E71079" w:rsidRDefault="00E71079" w:rsidP="00E71079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71079" w:rsidRPr="00E71079" w:rsidTr="004C409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079" w:rsidRPr="00E71079" w:rsidRDefault="00E71079" w:rsidP="00E7107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71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079" w:rsidRPr="00E71079" w:rsidRDefault="00E71079" w:rsidP="00E71079">
            <w:pPr>
              <w:autoSpaceDN w:val="0"/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pl-PL"/>
              </w:rPr>
            </w:pPr>
            <w:r w:rsidRPr="00E7107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pl-PL"/>
              </w:rPr>
              <w:t>nr ………………………...</w:t>
            </w:r>
          </w:p>
          <w:p w:rsidR="00E71079" w:rsidRPr="00E71079" w:rsidRDefault="00E71079" w:rsidP="00E71079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pl-PL"/>
              </w:rPr>
            </w:pPr>
            <w:r w:rsidRPr="00E7107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pl-PL"/>
              </w:rPr>
              <w:t>obręb …………….............</w:t>
            </w:r>
          </w:p>
          <w:p w:rsidR="00E71079" w:rsidRPr="00E71079" w:rsidRDefault="00E71079" w:rsidP="00E71079">
            <w:pPr>
              <w:autoSpaceDN w:val="0"/>
              <w:spacing w:after="0" w:line="240" w:lineRule="auto"/>
              <w:jc w:val="both"/>
              <w:rPr>
                <w:rFonts w:ascii="Calibri" w:eastAsia="Lucida Sans Unicode" w:hAnsi="Calibri" w:cs="F"/>
                <w:kern w:val="3"/>
              </w:rPr>
            </w:pPr>
            <w:r w:rsidRPr="00E7107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pl-PL"/>
              </w:rPr>
              <w:t>KW ………………………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079" w:rsidRPr="00E71079" w:rsidRDefault="00E71079" w:rsidP="00E71079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079" w:rsidRPr="00E71079" w:rsidRDefault="00E71079" w:rsidP="00E71079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079" w:rsidRPr="00E71079" w:rsidRDefault="00E71079" w:rsidP="00E71079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079" w:rsidRPr="00E71079" w:rsidRDefault="00E71079" w:rsidP="00E71079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71079" w:rsidRPr="00E71079" w:rsidTr="004C409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079" w:rsidRPr="00E71079" w:rsidRDefault="00E71079" w:rsidP="00E7107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71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079" w:rsidRPr="00E71079" w:rsidRDefault="00E71079" w:rsidP="00E71079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E71079" w:rsidRPr="00E71079" w:rsidRDefault="00E71079" w:rsidP="00E71079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E71079" w:rsidRPr="00E71079" w:rsidRDefault="00E71079" w:rsidP="00E71079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079" w:rsidRPr="00E71079" w:rsidRDefault="00E71079" w:rsidP="00E71079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079" w:rsidRPr="00E71079" w:rsidRDefault="00E71079" w:rsidP="00E71079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079" w:rsidRPr="00E71079" w:rsidRDefault="00E71079" w:rsidP="00E71079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079" w:rsidRPr="00E71079" w:rsidRDefault="00E71079" w:rsidP="00E71079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E71079" w:rsidRPr="00E71079" w:rsidRDefault="00E71079" w:rsidP="00E71079">
      <w:pPr>
        <w:autoSpaceDN w:val="0"/>
        <w:spacing w:after="0" w:line="360" w:lineRule="auto"/>
        <w:rPr>
          <w:rFonts w:ascii="Times New Roman" w:eastAsia="Times New Roman" w:hAnsi="Times New Roman" w:cs="Times New Roman"/>
          <w:color w:val="000000"/>
          <w:sz w:val="12"/>
          <w:szCs w:val="20"/>
          <w:lang w:eastAsia="pl-PL"/>
        </w:rPr>
      </w:pPr>
    </w:p>
    <w:p w:rsidR="00E71079" w:rsidRPr="00E71079" w:rsidRDefault="00E71079" w:rsidP="00E71079">
      <w:pPr>
        <w:widowControl w:val="0"/>
        <w:numPr>
          <w:ilvl w:val="0"/>
          <w:numId w:val="8"/>
        </w:numPr>
        <w:tabs>
          <w:tab w:val="left" w:pos="284"/>
          <w:tab w:val="left" w:pos="1843"/>
          <w:tab w:val="left" w:pos="3119"/>
          <w:tab w:val="left" w:pos="4962"/>
        </w:tabs>
        <w:suppressAutoHyphens/>
        <w:autoSpaceDN w:val="0"/>
        <w:spacing w:after="0" w:line="360" w:lineRule="auto"/>
        <w:ind w:left="284" w:hanging="284"/>
        <w:textAlignment w:val="baseline"/>
        <w:rPr>
          <w:rFonts w:ascii="Calibri" w:eastAsia="Lucida Sans Unicode" w:hAnsi="Calibri" w:cs="F"/>
          <w:kern w:val="3"/>
        </w:rPr>
      </w:pPr>
      <w:r w:rsidRPr="00E71079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 xml:space="preserve">Nieruchomość </w:t>
      </w:r>
      <w:r w:rsidRPr="00E71079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ab/>
      </w:r>
      <w:r w:rsidRPr="00E71079">
        <w:rPr>
          <w:rFonts w:ascii="Wingdings" w:eastAsia="Wingdings" w:hAnsi="Wingdings" w:cs="Wingdings"/>
          <w:color w:val="000000"/>
          <w:szCs w:val="20"/>
          <w:lang w:eastAsia="pl-PL"/>
        </w:rPr>
        <w:t></w:t>
      </w:r>
      <w:r w:rsidRPr="00E71079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 xml:space="preserve"> jest ujęta </w:t>
      </w:r>
      <w:r w:rsidRPr="00E71079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ab/>
      </w:r>
      <w:r w:rsidRPr="00E71079">
        <w:rPr>
          <w:rFonts w:ascii="Wingdings" w:eastAsia="Wingdings" w:hAnsi="Wingdings" w:cs="Wingdings"/>
          <w:color w:val="000000"/>
          <w:szCs w:val="20"/>
          <w:lang w:eastAsia="pl-PL"/>
        </w:rPr>
        <w:t></w:t>
      </w:r>
      <w:r w:rsidRPr="00E71079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 xml:space="preserve"> nie jest ujęta </w:t>
      </w:r>
      <w:r w:rsidRPr="00E71079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ab/>
        <w:t>w system kanalizacji otwartej lub zamkniętej</w:t>
      </w:r>
    </w:p>
    <w:p w:rsidR="00E71079" w:rsidRPr="00E71079" w:rsidRDefault="00E71079" w:rsidP="00E7107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  <w:r w:rsidRPr="00E71079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>zgodnie z pozwoleniem wodnoprawnym ………………………………………………………………</w:t>
      </w:r>
    </w:p>
    <w:p w:rsidR="00E71079" w:rsidRPr="00E71079" w:rsidRDefault="00E71079" w:rsidP="00E71079">
      <w:pPr>
        <w:tabs>
          <w:tab w:val="left" w:pos="4678"/>
        </w:tabs>
        <w:autoSpaceDN w:val="0"/>
        <w:spacing w:after="0" w:line="240" w:lineRule="auto"/>
        <w:jc w:val="both"/>
        <w:rPr>
          <w:rFonts w:ascii="Calibri" w:eastAsia="Lucida Sans Unicode" w:hAnsi="Calibri" w:cs="F"/>
          <w:kern w:val="3"/>
        </w:rPr>
      </w:pPr>
      <w:r w:rsidRPr="00E7107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71079">
        <w:rPr>
          <w:rFonts w:ascii="Times New Roman" w:eastAsia="Times New Roman" w:hAnsi="Times New Roman" w:cs="Times New Roman"/>
          <w:i/>
          <w:color w:val="000000"/>
          <w:sz w:val="20"/>
          <w:szCs w:val="20"/>
          <w:vertAlign w:val="superscript"/>
          <w:lang w:eastAsia="pl-PL"/>
        </w:rPr>
        <w:t>(nr zezwolenia i data wydania lub wpisać „brak”)</w:t>
      </w:r>
    </w:p>
    <w:p w:rsidR="00E71079" w:rsidRPr="00E71079" w:rsidRDefault="00E71079" w:rsidP="00E7107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20"/>
          <w:lang w:eastAsia="pl-PL"/>
        </w:rPr>
      </w:pPr>
      <w:r w:rsidRPr="00E71079">
        <w:rPr>
          <w:rFonts w:ascii="Times New Roman" w:eastAsia="Times New Roman" w:hAnsi="Times New Roman" w:cs="Times New Roman"/>
          <w:i/>
          <w:color w:val="000000"/>
          <w:sz w:val="16"/>
          <w:szCs w:val="20"/>
          <w:lang w:eastAsia="pl-PL"/>
        </w:rPr>
        <w:t>*System kanalizacji otwartej lub zamkniętej należy rozumieć jako zespół urządzeń służących do odprowadzania z danego obszaru wód opadowych i roztopowych, którymi mogą być zarówno urządzenia kanalizacji deszczowej, jak i ogólnospławnej. Otwarte systemy kanalizacji to: korytka odprowadzające, rynsztoki, rynny, rowy, systemy odwodnień i profili dróg, chodników oraz innych powierzchni utwardzonych. Zamknięte systemy kanalizacji deszczowej to np. rurociągi, zamknięte kanały ściekowe ze studzienkami.</w:t>
      </w:r>
    </w:p>
    <w:p w:rsidR="00E71079" w:rsidRPr="00E71079" w:rsidRDefault="00E71079" w:rsidP="00E71079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20"/>
          <w:lang w:eastAsia="pl-PL"/>
        </w:rPr>
      </w:pPr>
    </w:p>
    <w:p w:rsidR="00E71079" w:rsidRPr="00E71079" w:rsidRDefault="00E71079" w:rsidP="00E71079">
      <w:pPr>
        <w:widowControl w:val="0"/>
        <w:numPr>
          <w:ilvl w:val="0"/>
          <w:numId w:val="8"/>
        </w:numPr>
        <w:suppressAutoHyphens/>
        <w:autoSpaceDN w:val="0"/>
        <w:spacing w:after="0" w:line="360" w:lineRule="auto"/>
        <w:ind w:left="284" w:hanging="284"/>
        <w:textAlignment w:val="baseline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  <w:r w:rsidRPr="00E71079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>Jednocześnie informuję, że na wyżej wymienionych nieruchomości/ach:</w:t>
      </w:r>
    </w:p>
    <w:p w:rsidR="00E71079" w:rsidRPr="00E71079" w:rsidRDefault="00E71079" w:rsidP="00E71079">
      <w:pPr>
        <w:autoSpaceDN w:val="0"/>
        <w:spacing w:after="0" w:line="360" w:lineRule="auto"/>
        <w:jc w:val="both"/>
        <w:rPr>
          <w:rFonts w:ascii="Calibri" w:eastAsia="Lucida Sans Unicode" w:hAnsi="Calibri" w:cs="F"/>
          <w:kern w:val="3"/>
        </w:rPr>
      </w:pPr>
      <w:r w:rsidRPr="00E71079">
        <w:rPr>
          <w:rFonts w:ascii="Wingdings" w:eastAsia="Wingdings" w:hAnsi="Wingdings" w:cs="Wingdings"/>
          <w:color w:val="000000"/>
          <w:sz w:val="20"/>
          <w:szCs w:val="20"/>
          <w:lang w:eastAsia="pl-PL"/>
        </w:rPr>
        <w:t></w:t>
      </w:r>
      <w:r w:rsidRPr="00E7107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brak urządzeń do retencjonowania wody z powierzchni trwale uszczelnionych związanych z gruntem,</w:t>
      </w:r>
    </w:p>
    <w:p w:rsidR="00E71079" w:rsidRPr="00E71079" w:rsidRDefault="00E71079" w:rsidP="00E71079">
      <w:pPr>
        <w:autoSpaceDN w:val="0"/>
        <w:spacing w:after="0" w:line="360" w:lineRule="auto"/>
        <w:jc w:val="both"/>
        <w:rPr>
          <w:rFonts w:ascii="Calibri" w:eastAsia="Lucida Sans Unicode" w:hAnsi="Calibri" w:cs="F"/>
          <w:kern w:val="3"/>
        </w:rPr>
      </w:pPr>
      <w:r w:rsidRPr="00E71079">
        <w:rPr>
          <w:rFonts w:ascii="Wingdings" w:eastAsia="Wingdings" w:hAnsi="Wingdings" w:cs="Wingdings"/>
          <w:color w:val="000000"/>
          <w:sz w:val="20"/>
          <w:szCs w:val="20"/>
          <w:lang w:eastAsia="pl-PL"/>
        </w:rPr>
        <w:lastRenderedPageBreak/>
        <w:t></w:t>
      </w:r>
      <w:r w:rsidRPr="00E7107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znajdują się urządzenia do retencjonowania wody z powierzchni uszczelnionych o pojemności ………..… m</w:t>
      </w:r>
      <w:r w:rsidRPr="00E71079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pl-PL"/>
        </w:rPr>
        <w:t>3</w:t>
      </w:r>
      <w:r w:rsidRPr="00E7107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</w:t>
      </w:r>
    </w:p>
    <w:p w:rsidR="00E71079" w:rsidRPr="00E71079" w:rsidRDefault="00E71079" w:rsidP="00E71079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E71079" w:rsidRPr="00E71079" w:rsidRDefault="00E71079" w:rsidP="00E71079">
      <w:pPr>
        <w:tabs>
          <w:tab w:val="left" w:pos="5812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E7107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Oświadczenie</w:t>
      </w:r>
    </w:p>
    <w:p w:rsidR="00E71079" w:rsidRPr="00E71079" w:rsidRDefault="00E71079" w:rsidP="00E71079">
      <w:pPr>
        <w:tabs>
          <w:tab w:val="left" w:pos="5812"/>
        </w:tabs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E71079" w:rsidRPr="00E71079" w:rsidRDefault="00E71079" w:rsidP="00E71079">
      <w:pPr>
        <w:tabs>
          <w:tab w:val="left" w:pos="5812"/>
        </w:tabs>
        <w:autoSpaceDN w:val="0"/>
        <w:spacing w:after="0" w:line="360" w:lineRule="auto"/>
        <w:jc w:val="both"/>
        <w:rPr>
          <w:rFonts w:ascii="Calibri" w:eastAsia="Lucida Sans Unicode" w:hAnsi="Calibri" w:cs="F"/>
          <w:kern w:val="3"/>
        </w:rPr>
      </w:pPr>
      <w:r w:rsidRPr="00E7107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Wyrażam zgodę na przetwarzanie moich danych osobowych zawartych w formularzu zgłoszeniowym dla </w:t>
      </w:r>
      <w:r w:rsidRPr="00E7107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 xml:space="preserve">potrzeb niezbędnych do ustalenia wysokości opłaty za zmniejszenie naturalnej retencji terenowej zgodnie z ustawą z dnia 29.08.1997 r. o ochronie danych osobowych </w:t>
      </w:r>
      <w:hyperlink r:id="rId6" w:history="1">
        <w:r w:rsidRPr="00E71079">
          <w:rPr>
            <w:rFonts w:ascii="Garamond" w:eastAsia="Lucida Sans Unicode" w:hAnsi="Garamond" w:cs="F"/>
            <w:color w:val="000000"/>
            <w:kern w:val="3"/>
          </w:rPr>
          <w:t>(Dz.U. z 2018 r. poz. 1000)</w:t>
        </w:r>
      </w:hyperlink>
      <w:r w:rsidRPr="00E71079">
        <w:rPr>
          <w:rFonts w:ascii="Garamond" w:eastAsia="Lucida Sans Unicode" w:hAnsi="Garamond" w:cs="F"/>
          <w:color w:val="000000"/>
          <w:kern w:val="3"/>
        </w:rPr>
        <w:t>.</w:t>
      </w:r>
    </w:p>
    <w:p w:rsidR="00E71079" w:rsidRPr="00E71079" w:rsidRDefault="00E71079" w:rsidP="00E71079">
      <w:pPr>
        <w:tabs>
          <w:tab w:val="left" w:pos="5812"/>
        </w:tabs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E71079" w:rsidRPr="00E71079" w:rsidRDefault="00E71079" w:rsidP="00E71079">
      <w:pPr>
        <w:tabs>
          <w:tab w:val="left" w:pos="5812"/>
        </w:tabs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E71079" w:rsidRPr="00E71079" w:rsidRDefault="00E71079" w:rsidP="00E71079">
      <w:pPr>
        <w:tabs>
          <w:tab w:val="left" w:pos="5387"/>
          <w:tab w:val="right" w:pos="907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7107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………………………………………….. </w:t>
      </w:r>
      <w:r w:rsidRPr="00E7107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………………..…………………………</w:t>
      </w:r>
    </w:p>
    <w:p w:rsidR="00E71079" w:rsidRPr="00E71079" w:rsidRDefault="00E71079" w:rsidP="00E71079">
      <w:pPr>
        <w:tabs>
          <w:tab w:val="center" w:pos="1560"/>
          <w:tab w:val="left" w:pos="666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pl-PL"/>
        </w:rPr>
      </w:pPr>
      <w:r w:rsidRPr="00E71079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pl-PL"/>
        </w:rPr>
        <w:tab/>
        <w:t>(miejscowość, data)</w:t>
      </w:r>
      <w:r w:rsidRPr="00E71079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pl-PL"/>
        </w:rPr>
        <w:tab/>
        <w:t>(czytelny podpis)</w:t>
      </w:r>
    </w:p>
    <w:p w:rsidR="00E71079" w:rsidRPr="00E71079" w:rsidRDefault="00E71079" w:rsidP="00E71079">
      <w:pPr>
        <w:tabs>
          <w:tab w:val="left" w:pos="5812"/>
        </w:tabs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E71079" w:rsidRPr="00E71079" w:rsidRDefault="00E71079" w:rsidP="00E71079">
      <w:pPr>
        <w:tabs>
          <w:tab w:val="left" w:pos="5812"/>
        </w:tabs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E71079" w:rsidRPr="00E71079" w:rsidRDefault="00E71079" w:rsidP="00E71079">
      <w:pPr>
        <w:widowControl w:val="0"/>
        <w:suppressAutoHyphens/>
        <w:autoSpaceDN w:val="0"/>
        <w:spacing w:after="240"/>
        <w:ind w:firstLine="708"/>
        <w:jc w:val="both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</w:rPr>
      </w:pPr>
      <w:r w:rsidRPr="00E71079">
        <w:rPr>
          <w:rFonts w:ascii="Times New Roman" w:eastAsia="Lucida Sans Unicode" w:hAnsi="Times New Roman" w:cs="Times New Roman"/>
          <w:kern w:val="3"/>
          <w:sz w:val="20"/>
          <w:szCs w:val="20"/>
        </w:rPr>
        <w:t xml:space="preserve">Zgodnie z artykułem 13 i 14 Rozporządzenia Parlamentu Europejskiego i Rady (UE) 2016/679 z dnia 27 kwietnia 2016 r. w sprawie ochrony osób fizycznych w związku z przetwarzaniem danych osobowych </w:t>
      </w:r>
      <w:r w:rsidRPr="00E71079">
        <w:rPr>
          <w:rFonts w:ascii="Times New Roman" w:eastAsia="Lucida Sans Unicode" w:hAnsi="Times New Roman" w:cs="Times New Roman"/>
          <w:kern w:val="3"/>
          <w:sz w:val="20"/>
          <w:szCs w:val="20"/>
        </w:rPr>
        <w:br/>
        <w:t>i w sprawie swobodnego przepływu takich danych oraz uchylenia dyrektywy 95/46/WE (ogólne rozporządzenie                               o ochronie danych), pragniemy dopełnić obowiązku informacyjnego przekazując Państwu poniższe dane:</w:t>
      </w:r>
    </w:p>
    <w:p w:rsidR="00E71079" w:rsidRPr="00E71079" w:rsidRDefault="00E71079" w:rsidP="00E71079">
      <w:pPr>
        <w:widowControl w:val="0"/>
        <w:suppressAutoHyphens/>
        <w:autoSpaceDN w:val="0"/>
        <w:jc w:val="both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</w:rPr>
      </w:pPr>
      <w:r w:rsidRPr="00E71079">
        <w:rPr>
          <w:rFonts w:ascii="Times New Roman" w:eastAsia="Lucida Sans Unicode" w:hAnsi="Times New Roman" w:cs="Times New Roman"/>
          <w:kern w:val="3"/>
          <w:sz w:val="20"/>
          <w:szCs w:val="20"/>
        </w:rPr>
        <w:t xml:space="preserve">Administratorem Państwa danych osobowych jest: Burmistrz Ząbkowic Śląskich z siedzibą przy ul. 1 Maja 15, 57-200 Ząbkowice Śląskie. Mogą się Państwo z nami skontaktować przy pomocy numeru telefonu: +048 (74) 816-53-00, fax: +048 (74) 815-54-45 lub mailowo - urzad@zabkowiceslaskie.pl . </w:t>
      </w:r>
    </w:p>
    <w:p w:rsidR="00E71079" w:rsidRPr="00E71079" w:rsidRDefault="00E71079" w:rsidP="00E71079">
      <w:pPr>
        <w:widowControl w:val="0"/>
        <w:suppressAutoHyphens/>
        <w:autoSpaceDN w:val="0"/>
        <w:jc w:val="both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</w:rPr>
      </w:pPr>
      <w:r w:rsidRPr="00E71079">
        <w:rPr>
          <w:rFonts w:ascii="Times New Roman" w:eastAsia="Lucida Sans Unicode" w:hAnsi="Times New Roman" w:cs="Times New Roman"/>
          <w:kern w:val="3"/>
          <w:sz w:val="20"/>
          <w:szCs w:val="20"/>
        </w:rPr>
        <w:t>Kontakt z Inspektorem Ochrony Danych możliwy jest za pośrednictwem adresu e-mail: iod@zabkowiceslaskie.pl</w:t>
      </w:r>
    </w:p>
    <w:p w:rsidR="00E71079" w:rsidRPr="00E71079" w:rsidRDefault="00E71079" w:rsidP="00E71079">
      <w:pPr>
        <w:widowControl w:val="0"/>
        <w:suppressAutoHyphens/>
        <w:autoSpaceDN w:val="0"/>
        <w:jc w:val="both"/>
        <w:textAlignment w:val="baseline"/>
        <w:rPr>
          <w:rFonts w:ascii="Calibri" w:eastAsia="Lucida Sans Unicode" w:hAnsi="Calibri" w:cs="F"/>
          <w:kern w:val="3"/>
        </w:rPr>
      </w:pPr>
      <w:r w:rsidRPr="00E71079">
        <w:rPr>
          <w:rFonts w:ascii="Times New Roman" w:eastAsia="Lucida Sans Unicode" w:hAnsi="Times New Roman" w:cs="Times New Roman"/>
          <w:color w:val="000000"/>
          <w:kern w:val="3"/>
          <w:sz w:val="20"/>
          <w:szCs w:val="20"/>
        </w:rPr>
        <w:t>Celem przetwarzania danych jaki realizuje Administrator są dane</w:t>
      </w:r>
      <w:r w:rsidRPr="00E7107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niezbędnych do ustalenia wysokości opłaty </w:t>
      </w:r>
      <w:r w:rsidRPr="00E7107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za zmniejszenie naturalnej retencji terenowej</w:t>
      </w:r>
      <w:r w:rsidRPr="00E71079">
        <w:rPr>
          <w:rFonts w:ascii="Times New Roman" w:eastAsia="Lucida Sans Unicode" w:hAnsi="Times New Roman" w:cs="Times New Roman"/>
          <w:kern w:val="3"/>
          <w:sz w:val="20"/>
          <w:szCs w:val="20"/>
        </w:rPr>
        <w:t xml:space="preserve"> – bez podania danych osobowych nie będzie możliwe wydanie decyzji administracyjnej.</w:t>
      </w:r>
    </w:p>
    <w:p w:rsidR="00E71079" w:rsidRPr="00E71079" w:rsidRDefault="00E71079" w:rsidP="00E71079">
      <w:pPr>
        <w:autoSpaceDN w:val="0"/>
        <w:spacing w:after="0" w:line="240" w:lineRule="auto"/>
        <w:jc w:val="both"/>
        <w:rPr>
          <w:rFonts w:ascii="Calibri" w:eastAsia="Lucida Sans Unicode" w:hAnsi="Calibri" w:cs="F"/>
          <w:kern w:val="3"/>
        </w:rPr>
      </w:pPr>
      <w:r w:rsidRPr="00E71079">
        <w:rPr>
          <w:rFonts w:ascii="Times New Roman" w:eastAsia="Lucida Sans Unicode" w:hAnsi="Times New Roman" w:cs="Times New Roman"/>
          <w:kern w:val="3"/>
          <w:sz w:val="20"/>
          <w:szCs w:val="20"/>
        </w:rPr>
        <w:t xml:space="preserve">Źródłem przetwarzania danych, przez Administratora, są dane wskazane w </w:t>
      </w:r>
      <w:r w:rsidRPr="00E7107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oświadczenie o powierzchni </w:t>
      </w:r>
      <w:r w:rsidRPr="00E7107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zmniejszonej naturalnej retencji terenowej nieruchomości.</w:t>
      </w:r>
    </w:p>
    <w:p w:rsidR="00E71079" w:rsidRPr="00E71079" w:rsidRDefault="00E71079" w:rsidP="00E7107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E71079" w:rsidRPr="00E71079" w:rsidRDefault="00E71079" w:rsidP="00E71079">
      <w:pPr>
        <w:widowControl w:val="0"/>
        <w:suppressAutoHyphens/>
        <w:autoSpaceDN w:val="0"/>
        <w:jc w:val="both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</w:rPr>
      </w:pPr>
      <w:r w:rsidRPr="00E71079">
        <w:rPr>
          <w:rFonts w:ascii="Times New Roman" w:eastAsia="Lucida Sans Unicode" w:hAnsi="Times New Roman" w:cs="Times New Roman"/>
          <w:kern w:val="3"/>
          <w:sz w:val="20"/>
          <w:szCs w:val="20"/>
        </w:rPr>
        <w:t>Dane nie będą przekazywane do Państw trzecich.</w:t>
      </w:r>
    </w:p>
    <w:p w:rsidR="00E71079" w:rsidRPr="00E71079" w:rsidRDefault="00E71079" w:rsidP="00E71079">
      <w:pPr>
        <w:widowControl w:val="0"/>
        <w:suppressAutoHyphens/>
        <w:autoSpaceDN w:val="0"/>
        <w:jc w:val="both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</w:rPr>
      </w:pPr>
      <w:r w:rsidRPr="00E71079">
        <w:rPr>
          <w:rFonts w:ascii="Times New Roman" w:eastAsia="Lucida Sans Unicode" w:hAnsi="Times New Roman" w:cs="Times New Roman"/>
          <w:kern w:val="3"/>
          <w:sz w:val="20"/>
          <w:szCs w:val="20"/>
        </w:rPr>
        <w:t xml:space="preserve">Dane po zrealizowaniu celu, dla którego zostały zebrane, będą przetwarzane do celów archiwalnych </w:t>
      </w:r>
      <w:r w:rsidRPr="00E71079">
        <w:rPr>
          <w:rFonts w:ascii="Times New Roman" w:eastAsia="Lucida Sans Unicode" w:hAnsi="Times New Roman" w:cs="Times New Roman"/>
          <w:kern w:val="3"/>
          <w:sz w:val="20"/>
          <w:szCs w:val="20"/>
        </w:rPr>
        <w:br/>
        <w:t>i przechowywane przez okres niezbędny do zrealizowania przepisów dotyczących archiwizowania danych obowiązujących u Administratora.</w:t>
      </w:r>
    </w:p>
    <w:p w:rsidR="00E71079" w:rsidRPr="00E71079" w:rsidRDefault="00E71079" w:rsidP="00E71079">
      <w:pPr>
        <w:widowControl w:val="0"/>
        <w:suppressAutoHyphens/>
        <w:autoSpaceDN w:val="0"/>
        <w:jc w:val="both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</w:rPr>
      </w:pPr>
      <w:r w:rsidRPr="00E71079">
        <w:rPr>
          <w:rFonts w:ascii="Times New Roman" w:eastAsia="Lucida Sans Unicode" w:hAnsi="Times New Roman" w:cs="Times New Roman"/>
          <w:kern w:val="3"/>
          <w:sz w:val="20"/>
          <w:szCs w:val="20"/>
        </w:rPr>
        <w:t>Jednocześnie posiadają Państwo możliwość dostępu i aktualizacji podanych danych.</w:t>
      </w:r>
    </w:p>
    <w:p w:rsidR="00E71079" w:rsidRPr="00E71079" w:rsidRDefault="00E71079" w:rsidP="00E71079">
      <w:pPr>
        <w:widowControl w:val="0"/>
        <w:suppressAutoHyphens/>
        <w:autoSpaceDN w:val="0"/>
        <w:jc w:val="both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</w:rPr>
      </w:pPr>
      <w:r w:rsidRPr="00E71079">
        <w:rPr>
          <w:rFonts w:ascii="Times New Roman" w:eastAsia="Lucida Sans Unicode" w:hAnsi="Times New Roman" w:cs="Times New Roman"/>
          <w:kern w:val="3"/>
          <w:sz w:val="20"/>
          <w:szCs w:val="20"/>
        </w:rPr>
        <w:t xml:space="preserve">Przysługuje Państwu prawo do żądania usunięcia lub ograniczenia przetwarzania oraz prawo do wniesienia sprzeciwu wobec przetwarzania, a także prawo do przenoszenia danych. Mogą Państwo skorzystać </w:t>
      </w:r>
      <w:r w:rsidRPr="00E71079">
        <w:rPr>
          <w:rFonts w:ascii="Times New Roman" w:eastAsia="Lucida Sans Unicode" w:hAnsi="Times New Roman" w:cs="Times New Roman"/>
          <w:kern w:val="3"/>
          <w:sz w:val="20"/>
          <w:szCs w:val="20"/>
        </w:rPr>
        <w:br/>
        <w:t>z przysługujących praw kontaktując się z Administratorem przez powyższe dane kontaktowe. Przysługuje Państwu prawo wniesienia skargi do Urzędu Ochrony Danych Osobowych. Podanie danych jest dobrowolne, jednak niezbędne do zrealizowania celu. W ramach realizowanego przetwarzania nie występuje profilowanie.</w:t>
      </w:r>
    </w:p>
    <w:p w:rsidR="00E71079" w:rsidRPr="00E71079" w:rsidRDefault="00E71079" w:rsidP="00E71079">
      <w:pPr>
        <w:tabs>
          <w:tab w:val="left" w:pos="5812"/>
        </w:tabs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E71079" w:rsidRPr="00E71079" w:rsidRDefault="00E71079" w:rsidP="00E71079">
      <w:pPr>
        <w:tabs>
          <w:tab w:val="left" w:pos="5812"/>
        </w:tabs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E71079" w:rsidRPr="00E71079" w:rsidRDefault="00E71079" w:rsidP="00E71079">
      <w:pPr>
        <w:tabs>
          <w:tab w:val="left" w:pos="5387"/>
          <w:tab w:val="right" w:pos="907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7107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………………………………………….. </w:t>
      </w:r>
      <w:r w:rsidRPr="00E7107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………………..…………………………</w:t>
      </w:r>
    </w:p>
    <w:p w:rsidR="00E71079" w:rsidRPr="00E71079" w:rsidRDefault="00E71079" w:rsidP="00E71079">
      <w:pPr>
        <w:tabs>
          <w:tab w:val="center" w:pos="1560"/>
          <w:tab w:val="left" w:pos="666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pl-PL"/>
        </w:rPr>
      </w:pPr>
      <w:r w:rsidRPr="00E71079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pl-PL"/>
        </w:rPr>
        <w:tab/>
        <w:t>(miejscowość, data)</w:t>
      </w:r>
      <w:r w:rsidRPr="00E71079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pl-PL"/>
        </w:rPr>
        <w:tab/>
        <w:t>(czytelny podpis)</w:t>
      </w:r>
    </w:p>
    <w:p w:rsidR="00E71079" w:rsidRPr="00E71079" w:rsidRDefault="00E71079" w:rsidP="00E71079">
      <w:pPr>
        <w:suppressAutoHyphens/>
        <w:autoSpaceDN w:val="0"/>
        <w:textAlignment w:val="baseline"/>
        <w:rPr>
          <w:rFonts w:ascii="Times New Roman" w:eastAsia="Lucida Sans Unicode" w:hAnsi="Times New Roman" w:cs="Times New Roman"/>
          <w:color w:val="000000"/>
          <w:kern w:val="3"/>
        </w:rPr>
      </w:pPr>
    </w:p>
    <w:p w:rsidR="00A2343B" w:rsidRPr="00A2343B" w:rsidRDefault="00A2343B" w:rsidP="00E71079">
      <w:pPr>
        <w:ind w:left="284"/>
        <w:contextualSpacing/>
        <w:jc w:val="both"/>
        <w:rPr>
          <w:rFonts w:ascii="Calibri" w:eastAsia="Calibri" w:hAnsi="Calibri" w:cs="Times New Roman"/>
          <w:sz w:val="20"/>
          <w:szCs w:val="20"/>
        </w:rPr>
      </w:pPr>
    </w:p>
    <w:p w:rsidR="00A2343B" w:rsidRDefault="00A2343B" w:rsidP="00A2343B">
      <w:pPr>
        <w:jc w:val="both"/>
      </w:pPr>
    </w:p>
    <w:sectPr w:rsidR="00A2343B" w:rsidSect="00464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C12BF"/>
    <w:multiLevelType w:val="hybridMultilevel"/>
    <w:tmpl w:val="613240D6"/>
    <w:lvl w:ilvl="0" w:tplc="9FD2D5F8">
      <w:start w:val="1"/>
      <w:numFmt w:val="upperRoman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11E3C"/>
    <w:multiLevelType w:val="hybridMultilevel"/>
    <w:tmpl w:val="7B2603F8"/>
    <w:lvl w:ilvl="0" w:tplc="86F86E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124613E"/>
    <w:multiLevelType w:val="hybridMultilevel"/>
    <w:tmpl w:val="06A091D6"/>
    <w:lvl w:ilvl="0" w:tplc="6916E2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5C1F21"/>
    <w:multiLevelType w:val="multilevel"/>
    <w:tmpl w:val="CCCEB9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90765E"/>
    <w:multiLevelType w:val="hybridMultilevel"/>
    <w:tmpl w:val="F08A7396"/>
    <w:lvl w:ilvl="0" w:tplc="D250DE54">
      <w:start w:val="1"/>
      <w:numFmt w:val="decimal"/>
      <w:lvlText w:val="%1)"/>
      <w:lvlJc w:val="left"/>
      <w:pPr>
        <w:ind w:left="928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5CD057D6"/>
    <w:multiLevelType w:val="hybridMultilevel"/>
    <w:tmpl w:val="0FDE009C"/>
    <w:lvl w:ilvl="0" w:tplc="886E636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45E1B83"/>
    <w:multiLevelType w:val="hybridMultilevel"/>
    <w:tmpl w:val="BF5E0CA2"/>
    <w:lvl w:ilvl="0" w:tplc="867014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7EF4E62"/>
    <w:multiLevelType w:val="hybridMultilevel"/>
    <w:tmpl w:val="8E168C5A"/>
    <w:lvl w:ilvl="0" w:tplc="89CE24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2343B"/>
    <w:rsid w:val="004642FE"/>
    <w:rsid w:val="004B327D"/>
    <w:rsid w:val="00693B8F"/>
    <w:rsid w:val="006E2381"/>
    <w:rsid w:val="007C34A7"/>
    <w:rsid w:val="00A2343B"/>
    <w:rsid w:val="00E71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42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34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p.legalis.pl/document-view.seam?documentId=mfrxilrtg4ytemzvha3te" TargetMode="External"/><Relationship Id="rId5" Type="http://schemas.openxmlformats.org/officeDocument/2006/relationships/hyperlink" Target="http://sip.legalis.pl/document-view.seam?documentId=mfrxilrtg4yteojxgu2de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Jus_Kij</dc:creator>
  <cp:lastModifiedBy>Mod_Sta</cp:lastModifiedBy>
  <cp:revision>2</cp:revision>
  <dcterms:created xsi:type="dcterms:W3CDTF">2019-01-30T13:00:00Z</dcterms:created>
  <dcterms:modified xsi:type="dcterms:W3CDTF">2019-01-30T13:00:00Z</dcterms:modified>
</cp:coreProperties>
</file>